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D75563" w14:textId="77777777" w:rsidR="000C59C1" w:rsidRDefault="000C59C1" w:rsidP="000C59C1">
      <w:pPr>
        <w:rPr>
          <w:rFonts w:ascii="Times New Roman" w:eastAsia="Times New Roman" w:hAnsi="Times New Roman"/>
          <w:bCs/>
          <w:sz w:val="36"/>
        </w:rPr>
      </w:pPr>
      <w:bookmarkStart w:id="0" w:name="_GoBack"/>
      <w:bookmarkEnd w:id="0"/>
      <w:r>
        <w:rPr>
          <w:noProof/>
          <w:lang w:bidi="ar-SA"/>
        </w:rPr>
        <w:drawing>
          <wp:anchor distT="0" distB="0" distL="114300" distR="114300" simplePos="0" relativeHeight="251660288" behindDoc="0" locked="0" layoutInCell="1" allowOverlap="1" wp14:anchorId="6718D618" wp14:editId="3EDA5619">
            <wp:simplePos x="0" y="0"/>
            <wp:positionH relativeFrom="column">
              <wp:posOffset>2762250</wp:posOffset>
            </wp:positionH>
            <wp:positionV relativeFrom="paragraph">
              <wp:posOffset>0</wp:posOffset>
            </wp:positionV>
            <wp:extent cx="609600" cy="772795"/>
            <wp:effectExtent l="19050" t="0" r="0" b="0"/>
            <wp:wrapSquare wrapText="left"/>
            <wp:docPr id="2" name="Рисунок 6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6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7279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AF36BF1" w14:textId="77777777" w:rsidR="000C59C1" w:rsidRDefault="000C59C1" w:rsidP="000C59C1">
      <w:pPr>
        <w:jc w:val="center"/>
        <w:rPr>
          <w:rFonts w:ascii="Times New Roman" w:eastAsia="Times New Roman" w:hAnsi="Times New Roman"/>
          <w:bCs/>
          <w:sz w:val="36"/>
        </w:rPr>
      </w:pPr>
    </w:p>
    <w:p w14:paraId="2780C023" w14:textId="77777777" w:rsidR="000C59C1" w:rsidRDefault="000C59C1" w:rsidP="000C59C1">
      <w:pPr>
        <w:jc w:val="center"/>
        <w:rPr>
          <w:rFonts w:ascii="Times New Roman" w:eastAsia="Times New Roman" w:hAnsi="Times New Roman"/>
          <w:bCs/>
          <w:sz w:val="36"/>
        </w:rPr>
      </w:pPr>
    </w:p>
    <w:p w14:paraId="1157D26A" w14:textId="77777777" w:rsidR="000C59C1" w:rsidRDefault="000C59C1" w:rsidP="000C59C1">
      <w:pPr>
        <w:jc w:val="center"/>
        <w:rPr>
          <w:rFonts w:ascii="Times New Roman" w:eastAsia="Times New Roman" w:hAnsi="Times New Roman"/>
          <w:bCs/>
          <w:sz w:val="10"/>
        </w:rPr>
      </w:pPr>
    </w:p>
    <w:p w14:paraId="712FDBDC" w14:textId="77777777" w:rsidR="000C59C1" w:rsidRDefault="000C59C1" w:rsidP="000C59C1">
      <w:pPr>
        <w:jc w:val="center"/>
        <w:rPr>
          <w:rFonts w:ascii="Times New Roman" w:eastAsia="Times New Roman" w:hAnsi="Times New Roman"/>
          <w:b/>
          <w:bCs/>
          <w:sz w:val="32"/>
        </w:rPr>
      </w:pPr>
      <w:r>
        <w:rPr>
          <w:rFonts w:ascii="Times New Roman" w:eastAsia="Times New Roman" w:hAnsi="Times New Roman"/>
          <w:b/>
          <w:bCs/>
          <w:sz w:val="32"/>
        </w:rPr>
        <w:t>СОБРАНИЕ ДЕПУТАТОВ</w:t>
      </w:r>
    </w:p>
    <w:p w14:paraId="54127F55" w14:textId="77777777" w:rsidR="000C59C1" w:rsidRDefault="000C59C1" w:rsidP="000C59C1">
      <w:pPr>
        <w:jc w:val="center"/>
        <w:rPr>
          <w:rFonts w:ascii="Times New Roman" w:eastAsia="Times New Roman" w:hAnsi="Times New Roman"/>
          <w:b/>
          <w:bCs/>
          <w:sz w:val="32"/>
        </w:rPr>
      </w:pPr>
      <w:r>
        <w:rPr>
          <w:rFonts w:ascii="Times New Roman" w:eastAsia="Times New Roman" w:hAnsi="Times New Roman"/>
          <w:b/>
          <w:bCs/>
          <w:sz w:val="32"/>
        </w:rPr>
        <w:t>КАРАБАШСКОГО ГОРОДСКОГО ОКРУГА</w:t>
      </w:r>
    </w:p>
    <w:p w14:paraId="64ABB5D2" w14:textId="77777777" w:rsidR="000C59C1" w:rsidRDefault="000C59C1" w:rsidP="000C59C1">
      <w:pPr>
        <w:jc w:val="center"/>
        <w:rPr>
          <w:rFonts w:ascii="Times New Roman" w:eastAsia="Times New Roman" w:hAnsi="Times New Roman"/>
          <w:b/>
          <w:bCs/>
          <w:sz w:val="32"/>
        </w:rPr>
      </w:pPr>
      <w:r>
        <w:rPr>
          <w:rFonts w:ascii="Times New Roman" w:eastAsia="Times New Roman" w:hAnsi="Times New Roman"/>
          <w:b/>
          <w:bCs/>
          <w:sz w:val="28"/>
        </w:rPr>
        <w:t>ЧЕЛЯБИНСКОЙ ОБЛАСТИ</w:t>
      </w:r>
    </w:p>
    <w:p w14:paraId="2A6B203E" w14:textId="77777777" w:rsidR="000C59C1" w:rsidRDefault="000C59C1" w:rsidP="000C59C1">
      <w:pPr>
        <w:jc w:val="center"/>
        <w:rPr>
          <w:rFonts w:ascii="Times New Roman" w:eastAsia="Times New Roman" w:hAnsi="Times New Roman"/>
          <w:b/>
          <w:bCs/>
          <w:sz w:val="32"/>
        </w:rPr>
      </w:pPr>
      <w:r>
        <w:rPr>
          <w:rFonts w:ascii="Times New Roman" w:eastAsia="Times New Roman" w:hAnsi="Times New Roman"/>
          <w:b/>
          <w:bCs/>
          <w:sz w:val="32"/>
        </w:rPr>
        <w:t xml:space="preserve">                                                                     </w:t>
      </w:r>
    </w:p>
    <w:p w14:paraId="6AC0B407" w14:textId="027EAA51" w:rsidR="000C59C1" w:rsidRDefault="000C59C1" w:rsidP="000C59C1">
      <w:pPr>
        <w:jc w:val="center"/>
        <w:rPr>
          <w:rFonts w:ascii="Times New Roman" w:eastAsia="Times New Roman" w:hAnsi="Times New Roman"/>
          <w:b/>
          <w:bCs/>
          <w:sz w:val="32"/>
        </w:rPr>
      </w:pPr>
      <w:r>
        <w:rPr>
          <w:rFonts w:ascii="Times New Roman" w:eastAsia="Times New Roman" w:hAnsi="Times New Roman"/>
          <w:b/>
          <w:bCs/>
          <w:sz w:val="32"/>
        </w:rPr>
        <w:t xml:space="preserve">РЕШЕНИЕ </w:t>
      </w:r>
    </w:p>
    <w:p w14:paraId="7DC751A6" w14:textId="77777777" w:rsidR="000C59C1" w:rsidRDefault="000C59C1" w:rsidP="000C59C1">
      <w:pPr>
        <w:jc w:val="both"/>
        <w:rPr>
          <w:rFonts w:ascii="Times New Roman" w:eastAsia="Times New Roman" w:hAnsi="Times New Roman"/>
          <w:b/>
          <w:bCs/>
          <w:sz w:val="28"/>
        </w:rPr>
      </w:pPr>
    </w:p>
    <w:p w14:paraId="629436BA" w14:textId="2A42FC60" w:rsidR="000C59C1" w:rsidRDefault="000C59C1" w:rsidP="000C59C1">
      <w:pPr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</w:rPr>
        <w:t xml:space="preserve">от </w:t>
      </w:r>
      <w:r w:rsidR="00266E98">
        <w:rPr>
          <w:rFonts w:ascii="Times New Roman" w:eastAsia="Times New Roman" w:hAnsi="Times New Roman"/>
          <w:sz w:val="28"/>
        </w:rPr>
        <w:t>«</w:t>
      </w:r>
      <w:r w:rsidR="00266E98" w:rsidRPr="000C59C1">
        <w:rPr>
          <w:rFonts w:ascii="Times New Roman" w:eastAsia="Times New Roman" w:hAnsi="Times New Roman"/>
          <w:sz w:val="28"/>
        </w:rPr>
        <w:t>21</w:t>
      </w:r>
      <w:r w:rsidR="00266E98">
        <w:rPr>
          <w:rFonts w:ascii="Times New Roman" w:eastAsia="Times New Roman" w:hAnsi="Times New Roman"/>
          <w:sz w:val="28"/>
        </w:rPr>
        <w:t>»</w:t>
      </w:r>
      <w:r>
        <w:rPr>
          <w:rFonts w:ascii="Times New Roman" w:eastAsia="Times New Roman" w:hAnsi="Times New Roman"/>
          <w:sz w:val="28"/>
        </w:rPr>
        <w:t xml:space="preserve"> февраля 2025г.                             </w:t>
      </w:r>
      <w:r w:rsidR="00266E98">
        <w:rPr>
          <w:rFonts w:ascii="Times New Roman" w:eastAsia="Times New Roman" w:hAnsi="Times New Roman"/>
          <w:sz w:val="28"/>
        </w:rPr>
        <w:t xml:space="preserve">       </w:t>
      </w:r>
      <w:r>
        <w:rPr>
          <w:rFonts w:ascii="Times New Roman" w:eastAsia="Times New Roman" w:hAnsi="Times New Roman"/>
          <w:sz w:val="28"/>
        </w:rPr>
        <w:t xml:space="preserve">                                                 № </w:t>
      </w:r>
      <w:r w:rsidR="00266E98">
        <w:rPr>
          <w:rFonts w:ascii="Times New Roman" w:eastAsia="Times New Roman" w:hAnsi="Times New Roman"/>
          <w:sz w:val="28"/>
        </w:rPr>
        <w:t>445</w:t>
      </w:r>
      <w:r>
        <w:rPr>
          <w:rFonts w:ascii="Times New Roman" w:eastAsia="Times New Roman" w:hAnsi="Times New Roman"/>
          <w:sz w:val="28"/>
        </w:rPr>
        <w:t xml:space="preserve">  </w:t>
      </w:r>
    </w:p>
    <w:p w14:paraId="6B046D49" w14:textId="77777777" w:rsidR="00F14FF8" w:rsidRPr="00801189" w:rsidRDefault="00F14FF8" w:rsidP="00801189">
      <w:pPr>
        <w:pStyle w:val="21"/>
        <w:shd w:val="clear" w:color="auto" w:fill="auto"/>
        <w:spacing w:line="240" w:lineRule="auto"/>
        <w:jc w:val="left"/>
        <w:rPr>
          <w:sz w:val="28"/>
          <w:szCs w:val="28"/>
        </w:rPr>
      </w:pPr>
    </w:p>
    <w:p w14:paraId="23E1830E" w14:textId="77777777" w:rsidR="00084DA8" w:rsidRPr="00801189" w:rsidRDefault="00F14FF8" w:rsidP="00B37A0E">
      <w:pPr>
        <w:pStyle w:val="21"/>
        <w:shd w:val="clear" w:color="auto" w:fill="auto"/>
        <w:spacing w:line="240" w:lineRule="auto"/>
        <w:jc w:val="left"/>
        <w:rPr>
          <w:sz w:val="28"/>
          <w:szCs w:val="28"/>
        </w:rPr>
      </w:pPr>
      <w:r w:rsidRPr="00801189">
        <w:rPr>
          <w:sz w:val="28"/>
          <w:szCs w:val="28"/>
        </w:rPr>
        <w:t xml:space="preserve">О выражении </w:t>
      </w:r>
      <w:r w:rsidR="001518B0">
        <w:rPr>
          <w:sz w:val="28"/>
          <w:szCs w:val="28"/>
        </w:rPr>
        <w:t>согласия</w:t>
      </w:r>
      <w:r w:rsidRPr="00801189">
        <w:rPr>
          <w:sz w:val="28"/>
          <w:szCs w:val="28"/>
        </w:rPr>
        <w:t xml:space="preserve"> населения</w:t>
      </w:r>
    </w:p>
    <w:p w14:paraId="1D6D7B8B" w14:textId="77777777" w:rsidR="00F14FF8" w:rsidRPr="00801189" w:rsidRDefault="00E04966" w:rsidP="00B37A0E">
      <w:pPr>
        <w:pStyle w:val="21"/>
        <w:shd w:val="clear" w:color="auto" w:fill="auto"/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Карабашского городского округа</w:t>
      </w:r>
    </w:p>
    <w:p w14:paraId="0C29339B" w14:textId="77777777" w:rsidR="00F14FF8" w:rsidRDefault="001518B0" w:rsidP="00B37A0E">
      <w:pPr>
        <w:pStyle w:val="21"/>
        <w:shd w:val="clear" w:color="auto" w:fill="auto"/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на</w:t>
      </w:r>
      <w:r w:rsidR="00C77E72" w:rsidRPr="00801189">
        <w:rPr>
          <w:sz w:val="28"/>
          <w:szCs w:val="28"/>
        </w:rPr>
        <w:t xml:space="preserve"> изменени</w:t>
      </w:r>
      <w:r>
        <w:rPr>
          <w:sz w:val="28"/>
          <w:szCs w:val="28"/>
        </w:rPr>
        <w:t>е</w:t>
      </w:r>
      <w:r w:rsidR="00F14FF8" w:rsidRPr="00801189">
        <w:rPr>
          <w:sz w:val="28"/>
          <w:szCs w:val="28"/>
        </w:rPr>
        <w:t xml:space="preserve"> границ </w:t>
      </w:r>
      <w:r w:rsidR="00E04966">
        <w:rPr>
          <w:sz w:val="28"/>
          <w:szCs w:val="28"/>
        </w:rPr>
        <w:t>Карабашского</w:t>
      </w:r>
    </w:p>
    <w:p w14:paraId="23AD65F3" w14:textId="77777777" w:rsidR="000C59C1" w:rsidRDefault="00E04966" w:rsidP="00B37A0E">
      <w:pPr>
        <w:pStyle w:val="210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городского округа</w:t>
      </w:r>
      <w:r w:rsidR="000C59C1" w:rsidRPr="000C59C1">
        <w:rPr>
          <w:sz w:val="28"/>
          <w:szCs w:val="28"/>
        </w:rPr>
        <w:t xml:space="preserve"> </w:t>
      </w:r>
      <w:r w:rsidR="000C59C1">
        <w:rPr>
          <w:sz w:val="28"/>
          <w:szCs w:val="28"/>
        </w:rPr>
        <w:t>Челябинской области</w:t>
      </w:r>
    </w:p>
    <w:p w14:paraId="512BFFD9" w14:textId="77777777" w:rsidR="00266E98" w:rsidRDefault="00266E98" w:rsidP="00266E98">
      <w:pPr>
        <w:pStyle w:val="21"/>
        <w:shd w:val="clear" w:color="auto" w:fill="auto"/>
        <w:tabs>
          <w:tab w:val="left" w:pos="0"/>
        </w:tabs>
        <w:spacing w:line="240" w:lineRule="auto"/>
        <w:jc w:val="both"/>
        <w:rPr>
          <w:sz w:val="28"/>
          <w:szCs w:val="28"/>
        </w:rPr>
      </w:pPr>
    </w:p>
    <w:p w14:paraId="2C728361" w14:textId="1027D297" w:rsidR="00084DA8" w:rsidRDefault="00F14FF8" w:rsidP="00266E98">
      <w:pPr>
        <w:pStyle w:val="21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  <w:sz w:val="28"/>
          <w:szCs w:val="28"/>
          <w:lang w:bidi="ar-SA"/>
        </w:rPr>
      </w:pPr>
      <w:r w:rsidRPr="00801189">
        <w:rPr>
          <w:sz w:val="28"/>
          <w:szCs w:val="28"/>
        </w:rPr>
        <w:t>В соответствии со ст</w:t>
      </w:r>
      <w:r w:rsidR="000C59C1">
        <w:rPr>
          <w:sz w:val="28"/>
          <w:szCs w:val="28"/>
        </w:rPr>
        <w:t>атьей</w:t>
      </w:r>
      <w:r w:rsidRPr="00801189">
        <w:rPr>
          <w:sz w:val="28"/>
          <w:szCs w:val="28"/>
        </w:rPr>
        <w:t xml:space="preserve"> 12 Федерального закона от 06.10.2003г. </w:t>
      </w:r>
      <w:r w:rsidR="00266E98">
        <w:rPr>
          <w:sz w:val="28"/>
          <w:szCs w:val="28"/>
        </w:rPr>
        <w:t xml:space="preserve">                  </w:t>
      </w:r>
      <w:r w:rsidRPr="00801189">
        <w:rPr>
          <w:sz w:val="28"/>
          <w:szCs w:val="28"/>
        </w:rPr>
        <w:t xml:space="preserve">№ 131-ФЗ «Об общих принципах организации местного самоуправления в Российской Федерации», Законом Челябинской области от 26.10.2006г. № 66-ЗО «Об административно-территориальном устройстве Челябинской области», Уставом </w:t>
      </w:r>
      <w:r w:rsidR="00E04966">
        <w:rPr>
          <w:sz w:val="28"/>
          <w:szCs w:val="28"/>
        </w:rPr>
        <w:t>Карабашского городского округа</w:t>
      </w:r>
      <w:r w:rsidRPr="00801189">
        <w:rPr>
          <w:sz w:val="28"/>
          <w:szCs w:val="28"/>
        </w:rPr>
        <w:t xml:space="preserve">, </w:t>
      </w:r>
      <w:r w:rsidR="00430984" w:rsidRPr="00430984">
        <w:rPr>
          <w:color w:val="auto"/>
          <w:sz w:val="28"/>
          <w:szCs w:val="28"/>
          <w:lang w:bidi="ar-SA"/>
        </w:rPr>
        <w:t xml:space="preserve">принимая во внимание представленное председателем Собрания депутатов </w:t>
      </w:r>
      <w:r w:rsidR="00430984">
        <w:rPr>
          <w:color w:val="auto"/>
          <w:sz w:val="28"/>
          <w:szCs w:val="28"/>
          <w:lang w:bidi="ar-SA"/>
        </w:rPr>
        <w:t xml:space="preserve">Аргаяшского </w:t>
      </w:r>
      <w:r w:rsidR="00430984" w:rsidRPr="00430984">
        <w:rPr>
          <w:color w:val="auto"/>
          <w:sz w:val="28"/>
          <w:szCs w:val="28"/>
          <w:lang w:bidi="ar-SA"/>
        </w:rPr>
        <w:t xml:space="preserve">муниципального района </w:t>
      </w:r>
      <w:r w:rsidR="00430984">
        <w:rPr>
          <w:color w:val="auto"/>
          <w:sz w:val="28"/>
          <w:szCs w:val="28"/>
          <w:lang w:bidi="ar-SA"/>
        </w:rPr>
        <w:t>Юсуповой Люци</w:t>
      </w:r>
      <w:r w:rsidR="0098662F">
        <w:rPr>
          <w:color w:val="auto"/>
          <w:sz w:val="28"/>
          <w:szCs w:val="28"/>
          <w:lang w:bidi="ar-SA"/>
        </w:rPr>
        <w:t>ей</w:t>
      </w:r>
      <w:r w:rsidR="00430984">
        <w:rPr>
          <w:color w:val="auto"/>
          <w:sz w:val="28"/>
          <w:szCs w:val="28"/>
          <w:lang w:bidi="ar-SA"/>
        </w:rPr>
        <w:t xml:space="preserve"> Фахритдиновн</w:t>
      </w:r>
      <w:r w:rsidR="0098662F">
        <w:rPr>
          <w:color w:val="auto"/>
          <w:sz w:val="28"/>
          <w:szCs w:val="28"/>
          <w:lang w:bidi="ar-SA"/>
        </w:rPr>
        <w:t>ой</w:t>
      </w:r>
      <w:r w:rsidR="00430984" w:rsidRPr="00430984">
        <w:rPr>
          <w:color w:val="auto"/>
          <w:sz w:val="28"/>
          <w:szCs w:val="28"/>
          <w:lang w:bidi="ar-SA"/>
        </w:rPr>
        <w:t xml:space="preserve">  землеустроительное дело по описанию местоположения границ объекта землеустройства «Граница </w:t>
      </w:r>
      <w:r w:rsidR="00430984">
        <w:rPr>
          <w:color w:val="auto"/>
          <w:sz w:val="28"/>
          <w:szCs w:val="28"/>
          <w:lang w:bidi="ar-SA"/>
        </w:rPr>
        <w:t>Аргаяшского</w:t>
      </w:r>
      <w:r w:rsidR="00430984" w:rsidRPr="00430984">
        <w:rPr>
          <w:color w:val="auto"/>
          <w:sz w:val="28"/>
          <w:szCs w:val="28"/>
          <w:lang w:bidi="ar-SA"/>
        </w:rPr>
        <w:t xml:space="preserve"> муниципального округа Челябинской области», </w:t>
      </w:r>
      <w:r w:rsidR="00430984" w:rsidRPr="00C45797">
        <w:rPr>
          <w:color w:val="auto"/>
          <w:sz w:val="28"/>
          <w:szCs w:val="28"/>
          <w:lang w:bidi="ar-SA"/>
        </w:rPr>
        <w:t xml:space="preserve">подготовленного в рамках муниципального контракта </w:t>
      </w:r>
      <w:r w:rsidR="00CE662A" w:rsidRPr="00C45797">
        <w:rPr>
          <w:color w:val="auto"/>
          <w:sz w:val="28"/>
          <w:szCs w:val="28"/>
          <w:lang w:bidi="ar-SA"/>
        </w:rPr>
        <w:t xml:space="preserve">№ 140кс-24 </w:t>
      </w:r>
      <w:r w:rsidR="00430984" w:rsidRPr="00C45797">
        <w:rPr>
          <w:color w:val="auto"/>
          <w:sz w:val="28"/>
          <w:szCs w:val="28"/>
          <w:lang w:bidi="ar-SA"/>
        </w:rPr>
        <w:t xml:space="preserve">от </w:t>
      </w:r>
      <w:r w:rsidR="00CE662A" w:rsidRPr="00C45797">
        <w:rPr>
          <w:color w:val="auto"/>
          <w:sz w:val="28"/>
          <w:szCs w:val="28"/>
          <w:lang w:bidi="ar-SA"/>
        </w:rPr>
        <w:t xml:space="preserve">05 ноября </w:t>
      </w:r>
      <w:r w:rsidR="00430984" w:rsidRPr="00C45797">
        <w:rPr>
          <w:color w:val="auto"/>
          <w:sz w:val="28"/>
          <w:szCs w:val="28"/>
          <w:lang w:bidi="ar-SA"/>
        </w:rPr>
        <w:t>2024 г.,</w:t>
      </w:r>
      <w:r w:rsidR="00430984" w:rsidRPr="00430984">
        <w:rPr>
          <w:color w:val="auto"/>
          <w:sz w:val="28"/>
          <w:szCs w:val="28"/>
          <w:lang w:bidi="ar-SA"/>
        </w:rPr>
        <w:t xml:space="preserve"> утвержденного</w:t>
      </w:r>
      <w:r w:rsidR="001D4031">
        <w:rPr>
          <w:color w:val="auto"/>
          <w:sz w:val="28"/>
          <w:szCs w:val="28"/>
          <w:lang w:bidi="ar-SA"/>
        </w:rPr>
        <w:t xml:space="preserve"> </w:t>
      </w:r>
      <w:r w:rsidR="00430984">
        <w:rPr>
          <w:color w:val="auto"/>
          <w:sz w:val="28"/>
          <w:szCs w:val="28"/>
          <w:lang w:bidi="ar-SA"/>
        </w:rPr>
        <w:t>10</w:t>
      </w:r>
      <w:r w:rsidR="00B4166E">
        <w:rPr>
          <w:color w:val="auto"/>
          <w:sz w:val="28"/>
          <w:szCs w:val="28"/>
          <w:lang w:bidi="ar-SA"/>
        </w:rPr>
        <w:t xml:space="preserve"> </w:t>
      </w:r>
      <w:r w:rsidR="00430984">
        <w:rPr>
          <w:color w:val="auto"/>
          <w:sz w:val="28"/>
          <w:szCs w:val="28"/>
          <w:lang w:bidi="ar-SA"/>
        </w:rPr>
        <w:t>февраля</w:t>
      </w:r>
      <w:r w:rsidR="00430984" w:rsidRPr="00430984">
        <w:rPr>
          <w:color w:val="auto"/>
          <w:sz w:val="28"/>
          <w:szCs w:val="28"/>
          <w:lang w:bidi="ar-SA"/>
        </w:rPr>
        <w:t xml:space="preserve"> 2025</w:t>
      </w:r>
      <w:r w:rsidR="00430984">
        <w:rPr>
          <w:color w:val="auto"/>
          <w:sz w:val="28"/>
          <w:szCs w:val="28"/>
          <w:lang w:bidi="ar-SA"/>
        </w:rPr>
        <w:t> </w:t>
      </w:r>
      <w:r w:rsidR="00430984" w:rsidRPr="00430984">
        <w:rPr>
          <w:color w:val="auto"/>
          <w:sz w:val="28"/>
          <w:szCs w:val="28"/>
          <w:lang w:bidi="ar-SA"/>
        </w:rPr>
        <w:t xml:space="preserve">г. главой </w:t>
      </w:r>
      <w:r w:rsidR="00430984">
        <w:rPr>
          <w:color w:val="auto"/>
          <w:sz w:val="28"/>
          <w:szCs w:val="28"/>
          <w:lang w:bidi="ar-SA"/>
        </w:rPr>
        <w:t>Аргаяшского</w:t>
      </w:r>
      <w:r w:rsidR="00430984" w:rsidRPr="00430984">
        <w:rPr>
          <w:color w:val="auto"/>
          <w:sz w:val="28"/>
          <w:szCs w:val="28"/>
          <w:lang w:bidi="ar-SA"/>
        </w:rPr>
        <w:t xml:space="preserve"> муниципального района Челябинской области </w:t>
      </w:r>
      <w:r w:rsidR="00430984">
        <w:rPr>
          <w:color w:val="auto"/>
          <w:sz w:val="28"/>
          <w:szCs w:val="28"/>
          <w:lang w:bidi="ar-SA"/>
        </w:rPr>
        <w:t>Ишимовым Игорем Викторовичем,</w:t>
      </w:r>
    </w:p>
    <w:p w14:paraId="4026F2BC" w14:textId="77777777" w:rsidR="00B37A0E" w:rsidRPr="00801189" w:rsidRDefault="00B37A0E" w:rsidP="00B37A0E">
      <w:pPr>
        <w:pStyle w:val="21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8"/>
          <w:szCs w:val="28"/>
        </w:rPr>
      </w:pPr>
    </w:p>
    <w:p w14:paraId="313AEF9D" w14:textId="77777777" w:rsidR="00C45797" w:rsidRDefault="00F14FF8" w:rsidP="00B37A0E">
      <w:pPr>
        <w:pStyle w:val="21"/>
        <w:shd w:val="clear" w:color="auto" w:fill="auto"/>
        <w:tabs>
          <w:tab w:val="left" w:pos="0"/>
        </w:tabs>
        <w:spacing w:line="240" w:lineRule="auto"/>
        <w:rPr>
          <w:sz w:val="28"/>
          <w:szCs w:val="28"/>
        </w:rPr>
      </w:pPr>
      <w:r w:rsidRPr="00801189">
        <w:rPr>
          <w:sz w:val="28"/>
          <w:szCs w:val="28"/>
        </w:rPr>
        <w:t>Собрание депутатов</w:t>
      </w:r>
      <w:r w:rsidR="00B37A0E">
        <w:rPr>
          <w:sz w:val="28"/>
          <w:szCs w:val="28"/>
        </w:rPr>
        <w:t xml:space="preserve"> </w:t>
      </w:r>
      <w:r w:rsidR="00E04966">
        <w:rPr>
          <w:sz w:val="28"/>
          <w:szCs w:val="28"/>
        </w:rPr>
        <w:t>Карабашского городского округа</w:t>
      </w:r>
      <w:r w:rsidR="00B37A0E">
        <w:rPr>
          <w:sz w:val="28"/>
          <w:szCs w:val="28"/>
        </w:rPr>
        <w:t xml:space="preserve"> РЕШАЕТ:</w:t>
      </w:r>
    </w:p>
    <w:p w14:paraId="3D07214B" w14:textId="77777777" w:rsidR="00B37A0E" w:rsidRDefault="00B37A0E" w:rsidP="00B37A0E">
      <w:pPr>
        <w:pStyle w:val="21"/>
        <w:tabs>
          <w:tab w:val="left" w:pos="0"/>
        </w:tabs>
        <w:spacing w:line="240" w:lineRule="auto"/>
        <w:ind w:firstLine="709"/>
        <w:jc w:val="both"/>
        <w:rPr>
          <w:sz w:val="28"/>
          <w:szCs w:val="28"/>
        </w:rPr>
      </w:pPr>
    </w:p>
    <w:p w14:paraId="55950A1E" w14:textId="1C9FEA63" w:rsidR="00801189" w:rsidRPr="001D4031" w:rsidRDefault="00F14FF8" w:rsidP="001D4031">
      <w:pPr>
        <w:pStyle w:val="21"/>
        <w:tabs>
          <w:tab w:val="left" w:pos="0"/>
        </w:tabs>
        <w:spacing w:line="240" w:lineRule="auto"/>
        <w:ind w:firstLine="709"/>
        <w:jc w:val="both"/>
        <w:rPr>
          <w:sz w:val="28"/>
          <w:szCs w:val="28"/>
        </w:rPr>
      </w:pPr>
      <w:r w:rsidRPr="00801189">
        <w:rPr>
          <w:sz w:val="28"/>
          <w:szCs w:val="28"/>
        </w:rPr>
        <w:t xml:space="preserve">1. </w:t>
      </w:r>
      <w:r w:rsidR="00801189" w:rsidRPr="00801189">
        <w:rPr>
          <w:sz w:val="28"/>
          <w:szCs w:val="28"/>
        </w:rPr>
        <w:t>Выра</w:t>
      </w:r>
      <w:r w:rsidR="004878D7">
        <w:rPr>
          <w:sz w:val="28"/>
          <w:szCs w:val="28"/>
        </w:rPr>
        <w:t>зить</w:t>
      </w:r>
      <w:r w:rsidR="00B37A0E">
        <w:rPr>
          <w:sz w:val="28"/>
          <w:szCs w:val="28"/>
        </w:rPr>
        <w:t xml:space="preserve"> </w:t>
      </w:r>
      <w:r w:rsidR="004878D7">
        <w:rPr>
          <w:sz w:val="28"/>
          <w:szCs w:val="28"/>
        </w:rPr>
        <w:t>согласие</w:t>
      </w:r>
      <w:r w:rsidR="00801189" w:rsidRPr="00801189">
        <w:rPr>
          <w:sz w:val="28"/>
          <w:szCs w:val="28"/>
        </w:rPr>
        <w:t xml:space="preserve"> населения</w:t>
      </w:r>
      <w:r w:rsidR="00B37A0E">
        <w:rPr>
          <w:sz w:val="28"/>
          <w:szCs w:val="28"/>
        </w:rPr>
        <w:t xml:space="preserve"> </w:t>
      </w:r>
      <w:r w:rsidR="00E04966">
        <w:rPr>
          <w:sz w:val="28"/>
          <w:szCs w:val="28"/>
        </w:rPr>
        <w:t>Карабашского городского округа</w:t>
      </w:r>
      <w:r w:rsidRPr="00801189">
        <w:rPr>
          <w:sz w:val="28"/>
          <w:szCs w:val="28"/>
        </w:rPr>
        <w:t>,</w:t>
      </w:r>
      <w:r w:rsidR="00B37A0E">
        <w:rPr>
          <w:sz w:val="28"/>
          <w:szCs w:val="28"/>
        </w:rPr>
        <w:t xml:space="preserve"> </w:t>
      </w:r>
      <w:r w:rsidR="004878D7">
        <w:rPr>
          <w:sz w:val="28"/>
          <w:szCs w:val="28"/>
        </w:rPr>
        <w:t xml:space="preserve">на изменение границы </w:t>
      </w:r>
      <w:r w:rsidR="00E04966">
        <w:rPr>
          <w:sz w:val="28"/>
          <w:szCs w:val="28"/>
        </w:rPr>
        <w:t>Карабашского городского округа</w:t>
      </w:r>
      <w:r w:rsidRPr="00801189">
        <w:rPr>
          <w:sz w:val="28"/>
          <w:szCs w:val="28"/>
        </w:rPr>
        <w:t>,</w:t>
      </w:r>
      <w:r w:rsidR="00B37A0E">
        <w:rPr>
          <w:sz w:val="28"/>
          <w:szCs w:val="28"/>
        </w:rPr>
        <w:t xml:space="preserve"> </w:t>
      </w:r>
      <w:r w:rsidRPr="00801189">
        <w:rPr>
          <w:sz w:val="28"/>
          <w:szCs w:val="28"/>
        </w:rPr>
        <w:t>смежной с</w:t>
      </w:r>
      <w:r w:rsidR="009F4108" w:rsidRPr="00801189">
        <w:rPr>
          <w:sz w:val="28"/>
          <w:szCs w:val="28"/>
        </w:rPr>
        <w:t xml:space="preserve"> преобразуемым</w:t>
      </w:r>
      <w:r w:rsidR="00B37A0E">
        <w:rPr>
          <w:sz w:val="28"/>
          <w:szCs w:val="28"/>
        </w:rPr>
        <w:t xml:space="preserve"> </w:t>
      </w:r>
      <w:r w:rsidR="00801189" w:rsidRPr="00801189">
        <w:rPr>
          <w:sz w:val="28"/>
          <w:szCs w:val="28"/>
        </w:rPr>
        <w:t>Аргаяшским</w:t>
      </w:r>
      <w:r w:rsidR="00084DA8" w:rsidRPr="00801189">
        <w:rPr>
          <w:sz w:val="28"/>
          <w:szCs w:val="28"/>
        </w:rPr>
        <w:t xml:space="preserve"> муниципальным районом</w:t>
      </w:r>
      <w:r w:rsidR="004878D7">
        <w:rPr>
          <w:sz w:val="28"/>
          <w:szCs w:val="28"/>
        </w:rPr>
        <w:t xml:space="preserve"> Челябинской области</w:t>
      </w:r>
      <w:r w:rsidRPr="00801189">
        <w:rPr>
          <w:sz w:val="28"/>
          <w:szCs w:val="28"/>
        </w:rPr>
        <w:t xml:space="preserve">, </w:t>
      </w:r>
      <w:r w:rsidR="00801189" w:rsidRPr="00801189">
        <w:rPr>
          <w:sz w:val="28"/>
          <w:szCs w:val="28"/>
        </w:rPr>
        <w:t xml:space="preserve">в соответствии с землеустроительным делом по </w:t>
      </w:r>
      <w:r w:rsidR="00685362">
        <w:rPr>
          <w:sz w:val="28"/>
          <w:szCs w:val="28"/>
        </w:rPr>
        <w:t>изменению (уточнению)</w:t>
      </w:r>
      <w:r w:rsidR="00801189" w:rsidRPr="00801189">
        <w:rPr>
          <w:sz w:val="28"/>
          <w:szCs w:val="28"/>
        </w:rPr>
        <w:t xml:space="preserve"> </w:t>
      </w:r>
      <w:r w:rsidR="00685362">
        <w:rPr>
          <w:sz w:val="28"/>
          <w:szCs w:val="28"/>
        </w:rPr>
        <w:t xml:space="preserve">описания </w:t>
      </w:r>
      <w:r w:rsidR="00801189" w:rsidRPr="00801189">
        <w:rPr>
          <w:sz w:val="28"/>
          <w:szCs w:val="28"/>
        </w:rPr>
        <w:t xml:space="preserve">местоположения </w:t>
      </w:r>
      <w:r w:rsidR="00685362">
        <w:rPr>
          <w:sz w:val="28"/>
          <w:szCs w:val="28"/>
        </w:rPr>
        <w:t xml:space="preserve">части </w:t>
      </w:r>
      <w:r w:rsidR="00801189" w:rsidRPr="00801189">
        <w:rPr>
          <w:sz w:val="28"/>
          <w:szCs w:val="28"/>
        </w:rPr>
        <w:t>границ объекта землеустройства</w:t>
      </w:r>
      <w:r w:rsidR="00B37A0E">
        <w:rPr>
          <w:sz w:val="28"/>
          <w:szCs w:val="28"/>
        </w:rPr>
        <w:t xml:space="preserve"> </w:t>
      </w:r>
      <w:r w:rsidR="0055721C" w:rsidRPr="00B37A0E">
        <w:rPr>
          <w:sz w:val="28"/>
          <w:szCs w:val="28"/>
        </w:rPr>
        <w:t xml:space="preserve">«Граница </w:t>
      </w:r>
      <w:r w:rsidR="00E04966" w:rsidRPr="00B37A0E">
        <w:rPr>
          <w:sz w:val="28"/>
          <w:szCs w:val="28"/>
        </w:rPr>
        <w:t>Карабашского городского</w:t>
      </w:r>
      <w:r w:rsidR="0055721C" w:rsidRPr="00B37A0E">
        <w:rPr>
          <w:sz w:val="28"/>
          <w:szCs w:val="28"/>
        </w:rPr>
        <w:t xml:space="preserve"> округа Челябинской области»</w:t>
      </w:r>
      <w:r w:rsidR="00801189" w:rsidRPr="00B37A0E">
        <w:rPr>
          <w:sz w:val="28"/>
          <w:szCs w:val="28"/>
        </w:rPr>
        <w:t>»,</w:t>
      </w:r>
      <w:r w:rsidR="00AB3E19">
        <w:rPr>
          <w:sz w:val="28"/>
          <w:szCs w:val="28"/>
        </w:rPr>
        <w:t xml:space="preserve"> </w:t>
      </w:r>
      <w:r w:rsidR="00801189" w:rsidRPr="00B37A0E">
        <w:rPr>
          <w:sz w:val="28"/>
          <w:szCs w:val="28"/>
        </w:rPr>
        <w:t xml:space="preserve">подготовленного в рамках </w:t>
      </w:r>
      <w:r w:rsidR="00B4166E">
        <w:rPr>
          <w:sz w:val="28"/>
          <w:szCs w:val="28"/>
        </w:rPr>
        <w:t>договора</w:t>
      </w:r>
      <w:r w:rsidR="00801189" w:rsidRPr="00B37A0E">
        <w:rPr>
          <w:sz w:val="28"/>
          <w:szCs w:val="28"/>
        </w:rPr>
        <w:t xml:space="preserve"> от </w:t>
      </w:r>
      <w:r w:rsidR="00B4166E">
        <w:rPr>
          <w:sz w:val="28"/>
          <w:szCs w:val="28"/>
        </w:rPr>
        <w:t>28</w:t>
      </w:r>
      <w:r w:rsidR="00E04966" w:rsidRPr="00B37A0E">
        <w:rPr>
          <w:sz w:val="28"/>
          <w:szCs w:val="28"/>
        </w:rPr>
        <w:t xml:space="preserve"> </w:t>
      </w:r>
      <w:r w:rsidR="00B4166E">
        <w:rPr>
          <w:sz w:val="28"/>
          <w:szCs w:val="28"/>
        </w:rPr>
        <w:t>декабря</w:t>
      </w:r>
      <w:r w:rsidR="0055721C" w:rsidRPr="00B37A0E">
        <w:rPr>
          <w:sz w:val="28"/>
          <w:szCs w:val="28"/>
        </w:rPr>
        <w:t xml:space="preserve"> 20</w:t>
      </w:r>
      <w:r w:rsidR="00B37A0E">
        <w:rPr>
          <w:sz w:val="28"/>
          <w:szCs w:val="28"/>
        </w:rPr>
        <w:t>24</w:t>
      </w:r>
      <w:r w:rsidR="00801189" w:rsidRPr="00B37A0E">
        <w:rPr>
          <w:sz w:val="28"/>
          <w:szCs w:val="28"/>
        </w:rPr>
        <w:t>г. №</w:t>
      </w:r>
      <w:r w:rsidR="0055721C" w:rsidRPr="00B37A0E">
        <w:rPr>
          <w:sz w:val="28"/>
          <w:szCs w:val="28"/>
        </w:rPr>
        <w:t> </w:t>
      </w:r>
      <w:r w:rsidR="00B4166E">
        <w:rPr>
          <w:sz w:val="28"/>
          <w:szCs w:val="28"/>
        </w:rPr>
        <w:t>25</w:t>
      </w:r>
      <w:r w:rsidR="00801189" w:rsidRPr="00B37A0E">
        <w:rPr>
          <w:sz w:val="28"/>
          <w:szCs w:val="28"/>
        </w:rPr>
        <w:t xml:space="preserve">, утвержденным </w:t>
      </w:r>
      <w:r w:rsidR="00B4166E">
        <w:rPr>
          <w:sz w:val="28"/>
          <w:szCs w:val="28"/>
        </w:rPr>
        <w:t xml:space="preserve">17 февраля </w:t>
      </w:r>
      <w:r w:rsidR="0055721C" w:rsidRPr="00B37A0E">
        <w:rPr>
          <w:sz w:val="28"/>
          <w:szCs w:val="28"/>
        </w:rPr>
        <w:t>20</w:t>
      </w:r>
      <w:r w:rsidR="00B37A0E">
        <w:rPr>
          <w:sz w:val="28"/>
          <w:szCs w:val="28"/>
        </w:rPr>
        <w:t>25</w:t>
      </w:r>
      <w:r w:rsidR="00801189" w:rsidRPr="00B37A0E">
        <w:rPr>
          <w:sz w:val="28"/>
          <w:szCs w:val="28"/>
        </w:rPr>
        <w:t>г.</w:t>
      </w:r>
      <w:r w:rsidR="001D4031">
        <w:rPr>
          <w:sz w:val="28"/>
          <w:szCs w:val="28"/>
        </w:rPr>
        <w:t xml:space="preserve"> </w:t>
      </w:r>
      <w:r w:rsidR="00801189" w:rsidRPr="00B37A0E">
        <w:rPr>
          <w:sz w:val="28"/>
          <w:szCs w:val="28"/>
        </w:rPr>
        <w:t xml:space="preserve">главой </w:t>
      </w:r>
      <w:r w:rsidR="00E04966" w:rsidRPr="00B37A0E">
        <w:rPr>
          <w:sz w:val="28"/>
          <w:szCs w:val="28"/>
        </w:rPr>
        <w:t xml:space="preserve">Карабашского городского округа </w:t>
      </w:r>
      <w:r w:rsidR="00B37A0E" w:rsidRPr="00B37A0E">
        <w:rPr>
          <w:sz w:val="28"/>
          <w:szCs w:val="28"/>
        </w:rPr>
        <w:t>Титовым Павлом Александровичем</w:t>
      </w:r>
      <w:r w:rsidR="0055721C" w:rsidRPr="00B37A0E">
        <w:rPr>
          <w:i/>
          <w:sz w:val="28"/>
          <w:szCs w:val="28"/>
        </w:rPr>
        <w:t>.</w:t>
      </w:r>
    </w:p>
    <w:p w14:paraId="51B212DD" w14:textId="77777777" w:rsidR="00F14FF8" w:rsidRPr="00801189" w:rsidRDefault="00F14FF8" w:rsidP="00B37A0E">
      <w:pPr>
        <w:pStyle w:val="21"/>
        <w:shd w:val="clear" w:color="auto" w:fill="auto"/>
        <w:tabs>
          <w:tab w:val="left" w:pos="0"/>
        </w:tabs>
        <w:spacing w:line="240" w:lineRule="auto"/>
        <w:jc w:val="both"/>
        <w:rPr>
          <w:sz w:val="28"/>
          <w:szCs w:val="28"/>
        </w:rPr>
      </w:pPr>
      <w:r w:rsidRPr="00801189">
        <w:rPr>
          <w:sz w:val="28"/>
          <w:szCs w:val="28"/>
        </w:rPr>
        <w:tab/>
        <w:t xml:space="preserve">2. Настоящее решение направить в адрес Собрания депутатов </w:t>
      </w:r>
      <w:r w:rsidR="00801189">
        <w:rPr>
          <w:sz w:val="28"/>
          <w:szCs w:val="28"/>
        </w:rPr>
        <w:t>Аргаяшского</w:t>
      </w:r>
      <w:r w:rsidR="00E97707" w:rsidRPr="00801189">
        <w:rPr>
          <w:sz w:val="28"/>
          <w:szCs w:val="28"/>
        </w:rPr>
        <w:t xml:space="preserve"> муниципального района.  </w:t>
      </w:r>
      <w:r w:rsidRPr="00801189">
        <w:rPr>
          <w:sz w:val="28"/>
          <w:szCs w:val="28"/>
        </w:rPr>
        <w:tab/>
      </w:r>
    </w:p>
    <w:p w14:paraId="72E59AE1" w14:textId="3031BD23" w:rsidR="00FA039A" w:rsidRDefault="00F14FF8" w:rsidP="00FA039A">
      <w:pPr>
        <w:pStyle w:val="210"/>
        <w:shd w:val="clear" w:color="auto" w:fill="auto"/>
        <w:tabs>
          <w:tab w:val="left" w:pos="0"/>
        </w:tabs>
        <w:spacing w:after="0" w:line="240" w:lineRule="auto"/>
        <w:ind w:leftChars="50" w:left="120" w:firstLine="589"/>
        <w:jc w:val="both"/>
        <w:rPr>
          <w:sz w:val="28"/>
          <w:szCs w:val="28"/>
        </w:rPr>
      </w:pPr>
      <w:r w:rsidRPr="00801189">
        <w:rPr>
          <w:sz w:val="28"/>
          <w:szCs w:val="28"/>
        </w:rPr>
        <w:lastRenderedPageBreak/>
        <w:t>3</w:t>
      </w:r>
      <w:r w:rsidR="00801189">
        <w:rPr>
          <w:sz w:val="28"/>
          <w:szCs w:val="28"/>
        </w:rPr>
        <w:t xml:space="preserve">. </w:t>
      </w:r>
      <w:r w:rsidR="00FA039A" w:rsidRPr="00916A74">
        <w:rPr>
          <w:sz w:val="28"/>
          <w:szCs w:val="28"/>
        </w:rPr>
        <w:t>Опубликовать настоящее</w:t>
      </w:r>
      <w:r w:rsidR="00FA039A">
        <w:rPr>
          <w:sz w:val="28"/>
          <w:szCs w:val="28"/>
        </w:rPr>
        <w:t xml:space="preserve"> </w:t>
      </w:r>
      <w:r w:rsidR="00FA039A" w:rsidRPr="00916A74">
        <w:rPr>
          <w:sz w:val="28"/>
          <w:szCs w:val="28"/>
        </w:rPr>
        <w:t>решение в газете «</w:t>
      </w:r>
      <w:r w:rsidR="00FA039A">
        <w:rPr>
          <w:sz w:val="28"/>
          <w:szCs w:val="28"/>
        </w:rPr>
        <w:t xml:space="preserve">Карабашский </w:t>
      </w:r>
      <w:r w:rsidR="00FA039A" w:rsidRPr="00916A74">
        <w:rPr>
          <w:sz w:val="28"/>
          <w:szCs w:val="28"/>
        </w:rPr>
        <w:t xml:space="preserve">рабочий» и разместить на официальном сайте </w:t>
      </w:r>
      <w:r w:rsidR="00FA039A">
        <w:rPr>
          <w:sz w:val="28"/>
          <w:szCs w:val="28"/>
        </w:rPr>
        <w:t>администрации Карабашского</w:t>
      </w:r>
      <w:r w:rsidR="00FA039A" w:rsidRPr="00916A74">
        <w:rPr>
          <w:sz w:val="28"/>
          <w:szCs w:val="28"/>
        </w:rPr>
        <w:t xml:space="preserve"> городского округа</w:t>
      </w:r>
      <w:r w:rsidR="00FA039A">
        <w:rPr>
          <w:sz w:val="28"/>
          <w:szCs w:val="28"/>
        </w:rPr>
        <w:t xml:space="preserve"> в сети Интернет</w:t>
      </w:r>
      <w:r w:rsidR="00FA039A" w:rsidRPr="00916A74">
        <w:rPr>
          <w:sz w:val="28"/>
          <w:szCs w:val="28"/>
        </w:rPr>
        <w:t>.</w:t>
      </w:r>
    </w:p>
    <w:p w14:paraId="264EAA96" w14:textId="77777777" w:rsidR="00F14FF8" w:rsidRDefault="00801189" w:rsidP="007A7CF8">
      <w:pPr>
        <w:pStyle w:val="21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F14FF8" w:rsidRPr="00801189">
        <w:rPr>
          <w:sz w:val="28"/>
          <w:szCs w:val="28"/>
        </w:rPr>
        <w:t>Настоящее решение вступает в силу с момента его официального опубликования.</w:t>
      </w:r>
    </w:p>
    <w:p w14:paraId="32F2F2D1" w14:textId="77777777" w:rsidR="00E04966" w:rsidRPr="00A63127" w:rsidRDefault="00E04966" w:rsidP="00B37A0E">
      <w:pPr>
        <w:pStyle w:val="21"/>
        <w:shd w:val="clear" w:color="auto" w:fill="auto"/>
        <w:spacing w:line="240" w:lineRule="auto"/>
        <w:ind w:firstLine="709"/>
        <w:jc w:val="both"/>
        <w:rPr>
          <w:rStyle w:val="2"/>
          <w:sz w:val="26"/>
          <w:szCs w:val="26"/>
        </w:rPr>
      </w:pPr>
    </w:p>
    <w:p w14:paraId="2D5A09DA" w14:textId="77777777" w:rsidR="005616A7" w:rsidRDefault="005616A7" w:rsidP="005616A7">
      <w:pPr>
        <w:pStyle w:val="210"/>
        <w:shd w:val="clear" w:color="auto" w:fill="auto"/>
        <w:spacing w:after="0" w:line="240" w:lineRule="auto"/>
        <w:ind w:leftChars="50" w:left="120"/>
        <w:jc w:val="both"/>
        <w:rPr>
          <w:sz w:val="28"/>
          <w:szCs w:val="28"/>
        </w:rPr>
      </w:pPr>
    </w:p>
    <w:p w14:paraId="7238C66F" w14:textId="77777777" w:rsidR="005616A7" w:rsidRDefault="005616A7" w:rsidP="005616A7">
      <w:pPr>
        <w:pStyle w:val="210"/>
        <w:shd w:val="clear" w:color="auto" w:fill="auto"/>
        <w:spacing w:after="0" w:line="240" w:lineRule="auto"/>
        <w:ind w:leftChars="50" w:left="120"/>
        <w:jc w:val="both"/>
        <w:rPr>
          <w:sz w:val="26"/>
          <w:szCs w:val="26"/>
        </w:rPr>
      </w:pPr>
    </w:p>
    <w:p w14:paraId="07219327" w14:textId="43CF66F0" w:rsidR="005616A7" w:rsidRDefault="005616A7" w:rsidP="005616A7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Председатель Собрания депутатов                 </w:t>
      </w:r>
    </w:p>
    <w:p w14:paraId="5ED7B03B" w14:textId="56B3DDE5" w:rsidR="005616A7" w:rsidRPr="005616A7" w:rsidRDefault="005616A7" w:rsidP="005616A7">
      <w:pPr>
        <w:tabs>
          <w:tab w:val="left" w:pos="3000"/>
          <w:tab w:val="left" w:pos="32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Карабашского городского округа  </w:t>
      </w:r>
      <w:r w:rsidRPr="005616A7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3569B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Pr="005616A7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Д.С. Шуткин            </w:t>
      </w:r>
      <w:r w:rsidRPr="005616A7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14:paraId="1390BA74" w14:textId="77777777" w:rsidR="005616A7" w:rsidRDefault="005616A7" w:rsidP="005616A7">
      <w:pPr>
        <w:pStyle w:val="210"/>
        <w:shd w:val="clear" w:color="auto" w:fill="auto"/>
        <w:spacing w:line="240" w:lineRule="auto"/>
        <w:jc w:val="both"/>
        <w:rPr>
          <w:sz w:val="26"/>
          <w:szCs w:val="26"/>
        </w:rPr>
      </w:pPr>
    </w:p>
    <w:p w14:paraId="324DA0A6" w14:textId="77777777" w:rsidR="00A1108D" w:rsidRDefault="00A1108D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24FDAD23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05F4343B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65440D79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04DAA393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74EA9C19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5043F426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6D2B084F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16EC92C5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52B4768E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3F540672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233008C5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4D092E33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14F822F5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58007140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041EAEDF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0A5974A2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2D8F76A7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4DA87825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0D3B097D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4F1826B5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2F46E808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11B89AD3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2A05A020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11545D27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77FCD486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6998E331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181FF935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56E1363B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72430754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2A1651F1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32C2DA72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3E4C1B3B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68D7D022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7566EB58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516106A2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7ADA4FA7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2C13FA6C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24336516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0BDB78EE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075776ED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02AEC4AF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1C21CED9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72D49016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60F8ED4B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46770D34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6D37FEEC" w14:textId="77777777" w:rsidR="00266E98" w:rsidRDefault="00266E98" w:rsidP="005616A7">
      <w:pPr>
        <w:pStyle w:val="21"/>
        <w:shd w:val="clear" w:color="auto" w:fill="auto"/>
        <w:spacing w:line="240" w:lineRule="auto"/>
        <w:jc w:val="both"/>
        <w:rPr>
          <w:i/>
          <w:sz w:val="20"/>
          <w:szCs w:val="20"/>
        </w:rPr>
      </w:pPr>
    </w:p>
    <w:p w14:paraId="5482FC72" w14:textId="27106766" w:rsidR="00266E98" w:rsidRPr="00266E98" w:rsidRDefault="00266E98" w:rsidP="00266E98">
      <w:pPr>
        <w:rPr>
          <w:rFonts w:ascii="Times New Roman" w:hAnsi="Times New Roman" w:cs="Times New Roman"/>
          <w:sz w:val="28"/>
          <w:szCs w:val="28"/>
        </w:rPr>
      </w:pPr>
      <w:r w:rsidRPr="00266E98">
        <w:rPr>
          <w:rFonts w:ascii="Times New Roman" w:hAnsi="Times New Roman" w:cs="Times New Roman"/>
          <w:sz w:val="28"/>
          <w:szCs w:val="28"/>
        </w:rPr>
        <w:lastRenderedPageBreak/>
        <w:t>Отп.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66E98">
        <w:rPr>
          <w:rFonts w:ascii="Times New Roman" w:hAnsi="Times New Roman" w:cs="Times New Roman"/>
          <w:sz w:val="28"/>
          <w:szCs w:val="28"/>
        </w:rPr>
        <w:t xml:space="preserve"> экз.</w:t>
      </w:r>
    </w:p>
    <w:p w14:paraId="401B9015" w14:textId="77777777" w:rsidR="00266E98" w:rsidRPr="00266E98" w:rsidRDefault="00266E98" w:rsidP="00266E98">
      <w:pPr>
        <w:rPr>
          <w:rFonts w:ascii="Times New Roman" w:hAnsi="Times New Roman" w:cs="Times New Roman"/>
          <w:sz w:val="28"/>
          <w:szCs w:val="28"/>
        </w:rPr>
      </w:pPr>
      <w:r w:rsidRPr="00266E98">
        <w:rPr>
          <w:rFonts w:ascii="Times New Roman" w:hAnsi="Times New Roman" w:cs="Times New Roman"/>
          <w:sz w:val="28"/>
          <w:szCs w:val="28"/>
        </w:rPr>
        <w:t>1 - в дело</w:t>
      </w:r>
    </w:p>
    <w:p w14:paraId="7C735A54" w14:textId="77777777" w:rsidR="00266E98" w:rsidRPr="00266E98" w:rsidRDefault="00266E98" w:rsidP="00266E98">
      <w:pPr>
        <w:rPr>
          <w:rFonts w:ascii="Times New Roman" w:hAnsi="Times New Roman" w:cs="Times New Roman"/>
          <w:sz w:val="28"/>
          <w:szCs w:val="28"/>
        </w:rPr>
      </w:pPr>
      <w:r w:rsidRPr="00266E98">
        <w:rPr>
          <w:rFonts w:ascii="Times New Roman" w:hAnsi="Times New Roman" w:cs="Times New Roman"/>
          <w:sz w:val="28"/>
          <w:szCs w:val="28"/>
        </w:rPr>
        <w:t>2 - администрация</w:t>
      </w:r>
    </w:p>
    <w:p w14:paraId="705D4D83" w14:textId="77777777" w:rsidR="00266E98" w:rsidRPr="00266E98" w:rsidRDefault="00266E98" w:rsidP="00266E98">
      <w:pPr>
        <w:rPr>
          <w:rFonts w:ascii="Times New Roman" w:hAnsi="Times New Roman" w:cs="Times New Roman"/>
          <w:sz w:val="28"/>
          <w:szCs w:val="28"/>
        </w:rPr>
      </w:pPr>
      <w:r w:rsidRPr="00266E98">
        <w:rPr>
          <w:rFonts w:ascii="Times New Roman" w:hAnsi="Times New Roman" w:cs="Times New Roman"/>
          <w:sz w:val="28"/>
          <w:szCs w:val="28"/>
        </w:rPr>
        <w:t>3 - прокуратура</w:t>
      </w:r>
    </w:p>
    <w:p w14:paraId="46738450" w14:textId="77777777" w:rsidR="00266E98" w:rsidRPr="00266E98" w:rsidRDefault="00266E98" w:rsidP="00266E98">
      <w:pPr>
        <w:rPr>
          <w:rFonts w:ascii="Times New Roman" w:hAnsi="Times New Roman" w:cs="Times New Roman"/>
          <w:sz w:val="28"/>
          <w:szCs w:val="28"/>
        </w:rPr>
      </w:pPr>
      <w:r w:rsidRPr="00266E98">
        <w:rPr>
          <w:rFonts w:ascii="Times New Roman" w:hAnsi="Times New Roman" w:cs="Times New Roman"/>
          <w:sz w:val="28"/>
          <w:szCs w:val="28"/>
        </w:rPr>
        <w:t>4 - Собрание депутатов</w:t>
      </w:r>
    </w:p>
    <w:p w14:paraId="39D4BDEF" w14:textId="07BAF791" w:rsidR="00266E98" w:rsidRPr="00266E98" w:rsidRDefault="00266E98" w:rsidP="00266E98">
      <w:pPr>
        <w:rPr>
          <w:rFonts w:ascii="Times New Roman" w:hAnsi="Times New Roman" w:cs="Times New Roman"/>
          <w:sz w:val="28"/>
          <w:szCs w:val="28"/>
        </w:rPr>
      </w:pPr>
      <w:r w:rsidRPr="00266E98">
        <w:rPr>
          <w:rFonts w:ascii="Times New Roman" w:hAnsi="Times New Roman" w:cs="Times New Roman"/>
          <w:sz w:val="28"/>
          <w:szCs w:val="28"/>
        </w:rPr>
        <w:t xml:space="preserve">5 - </w:t>
      </w:r>
      <w:r>
        <w:rPr>
          <w:rFonts w:ascii="Times New Roman" w:hAnsi="Times New Roman" w:cs="Times New Roman"/>
          <w:sz w:val="28"/>
          <w:szCs w:val="28"/>
        </w:rPr>
        <w:t xml:space="preserve">Правительство </w:t>
      </w:r>
      <w:r w:rsidRPr="00266E98">
        <w:rPr>
          <w:rFonts w:ascii="Times New Roman" w:hAnsi="Times New Roman" w:cs="Times New Roman"/>
          <w:sz w:val="28"/>
          <w:szCs w:val="28"/>
        </w:rPr>
        <w:t>Челябинской</w:t>
      </w:r>
      <w:r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14:paraId="318746A0" w14:textId="73636D9E" w:rsidR="00266E98" w:rsidRPr="00266E98" w:rsidRDefault="00266E98" w:rsidP="00266E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266E98">
        <w:rPr>
          <w:rFonts w:ascii="Times New Roman" w:hAnsi="Times New Roman" w:cs="Times New Roman"/>
          <w:sz w:val="28"/>
          <w:szCs w:val="28"/>
        </w:rPr>
        <w:t xml:space="preserve"> - СМИ</w:t>
      </w:r>
    </w:p>
    <w:p w14:paraId="2DAD48EF" w14:textId="77777777" w:rsidR="00266E98" w:rsidRPr="00413A33" w:rsidRDefault="00266E98" w:rsidP="00266E98">
      <w:pPr>
        <w:pStyle w:val="ConsNonformat"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14:paraId="6BD3C65F" w14:textId="77777777" w:rsidR="00266E98" w:rsidRDefault="00266E98" w:rsidP="00266E98">
      <w:pPr>
        <w:tabs>
          <w:tab w:val="left" w:pos="567"/>
        </w:tabs>
        <w:jc w:val="both"/>
        <w:rPr>
          <w:sz w:val="28"/>
          <w:szCs w:val="28"/>
        </w:rPr>
      </w:pPr>
    </w:p>
    <w:p w14:paraId="366E2AA4" w14:textId="77777777" w:rsidR="00266E98" w:rsidRDefault="00266E98" w:rsidP="00266E98">
      <w:pPr>
        <w:tabs>
          <w:tab w:val="left" w:pos="567"/>
        </w:tabs>
        <w:jc w:val="both"/>
        <w:rPr>
          <w:sz w:val="28"/>
          <w:szCs w:val="28"/>
        </w:rPr>
      </w:pPr>
    </w:p>
    <w:p w14:paraId="40B43B0A" w14:textId="77777777" w:rsidR="00266E98" w:rsidRPr="00266E98" w:rsidRDefault="00266E98" w:rsidP="005616A7">
      <w:pPr>
        <w:pStyle w:val="21"/>
        <w:shd w:val="clear" w:color="auto" w:fill="auto"/>
        <w:spacing w:line="240" w:lineRule="auto"/>
        <w:jc w:val="both"/>
        <w:rPr>
          <w:iCs/>
          <w:sz w:val="28"/>
          <w:szCs w:val="28"/>
        </w:rPr>
      </w:pPr>
    </w:p>
    <w:sectPr w:rsidR="00266E98" w:rsidRPr="00266E98" w:rsidSect="008D320A">
      <w:pgSz w:w="11906" w:h="16838" w:code="9"/>
      <w:pgMar w:top="1134" w:right="850" w:bottom="1134" w:left="1701" w:header="0" w:footer="62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7B01C0" w14:textId="77777777" w:rsidR="003B1B67" w:rsidRDefault="003B1B67" w:rsidP="007F71AF">
      <w:r>
        <w:separator/>
      </w:r>
    </w:p>
  </w:endnote>
  <w:endnote w:type="continuationSeparator" w:id="0">
    <w:p w14:paraId="7C30E374" w14:textId="77777777" w:rsidR="003B1B67" w:rsidRDefault="003B1B67" w:rsidP="007F7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5C305E" w14:textId="77777777" w:rsidR="003B1B67" w:rsidRDefault="003B1B67"/>
  </w:footnote>
  <w:footnote w:type="continuationSeparator" w:id="0">
    <w:p w14:paraId="442CDD4A" w14:textId="77777777" w:rsidR="003B1B67" w:rsidRDefault="003B1B6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E77F39"/>
    <w:multiLevelType w:val="multilevel"/>
    <w:tmpl w:val="269A58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1AF"/>
    <w:rsid w:val="0000354B"/>
    <w:rsid w:val="000344F3"/>
    <w:rsid w:val="00044F41"/>
    <w:rsid w:val="00046B94"/>
    <w:rsid w:val="00073999"/>
    <w:rsid w:val="0007409F"/>
    <w:rsid w:val="000842DD"/>
    <w:rsid w:val="00084DA8"/>
    <w:rsid w:val="00091CDB"/>
    <w:rsid w:val="00095EB2"/>
    <w:rsid w:val="000A4C1D"/>
    <w:rsid w:val="000C06D9"/>
    <w:rsid w:val="000C59C1"/>
    <w:rsid w:val="001205F7"/>
    <w:rsid w:val="001518B0"/>
    <w:rsid w:val="0015221C"/>
    <w:rsid w:val="0015617D"/>
    <w:rsid w:val="001617BB"/>
    <w:rsid w:val="00161B84"/>
    <w:rsid w:val="001823AC"/>
    <w:rsid w:val="001877D0"/>
    <w:rsid w:val="001C15FA"/>
    <w:rsid w:val="001C4C63"/>
    <w:rsid w:val="001D4031"/>
    <w:rsid w:val="001E1C0E"/>
    <w:rsid w:val="001F608D"/>
    <w:rsid w:val="00212D94"/>
    <w:rsid w:val="0021708C"/>
    <w:rsid w:val="002174EF"/>
    <w:rsid w:val="00230740"/>
    <w:rsid w:val="00245197"/>
    <w:rsid w:val="00266E98"/>
    <w:rsid w:val="00284B31"/>
    <w:rsid w:val="0029094F"/>
    <w:rsid w:val="002B663E"/>
    <w:rsid w:val="002B686C"/>
    <w:rsid w:val="002D0E11"/>
    <w:rsid w:val="002D18EA"/>
    <w:rsid w:val="00312DD8"/>
    <w:rsid w:val="00326234"/>
    <w:rsid w:val="003277F9"/>
    <w:rsid w:val="003429D8"/>
    <w:rsid w:val="003569B8"/>
    <w:rsid w:val="003663AE"/>
    <w:rsid w:val="003B1B67"/>
    <w:rsid w:val="003C1E45"/>
    <w:rsid w:val="003E0848"/>
    <w:rsid w:val="003E5ABA"/>
    <w:rsid w:val="00420076"/>
    <w:rsid w:val="004203F4"/>
    <w:rsid w:val="00427388"/>
    <w:rsid w:val="00430984"/>
    <w:rsid w:val="00430992"/>
    <w:rsid w:val="00440BD5"/>
    <w:rsid w:val="0045746B"/>
    <w:rsid w:val="00457B28"/>
    <w:rsid w:val="00457E86"/>
    <w:rsid w:val="00465565"/>
    <w:rsid w:val="00467F7A"/>
    <w:rsid w:val="004849B4"/>
    <w:rsid w:val="004878D7"/>
    <w:rsid w:val="004D6F27"/>
    <w:rsid w:val="004D7F9D"/>
    <w:rsid w:val="004E3FEB"/>
    <w:rsid w:val="00506B38"/>
    <w:rsid w:val="00511AC1"/>
    <w:rsid w:val="0051269A"/>
    <w:rsid w:val="00524EEE"/>
    <w:rsid w:val="0055721C"/>
    <w:rsid w:val="005616A7"/>
    <w:rsid w:val="005706CE"/>
    <w:rsid w:val="00585E4C"/>
    <w:rsid w:val="005A2FC3"/>
    <w:rsid w:val="005B1E83"/>
    <w:rsid w:val="005B68DE"/>
    <w:rsid w:val="005C06A3"/>
    <w:rsid w:val="005E3C82"/>
    <w:rsid w:val="005F1FF6"/>
    <w:rsid w:val="006003EB"/>
    <w:rsid w:val="00605CF1"/>
    <w:rsid w:val="00617B96"/>
    <w:rsid w:val="00623900"/>
    <w:rsid w:val="00625BBA"/>
    <w:rsid w:val="006273C9"/>
    <w:rsid w:val="006325B7"/>
    <w:rsid w:val="006356FC"/>
    <w:rsid w:val="00637796"/>
    <w:rsid w:val="00642471"/>
    <w:rsid w:val="00655C86"/>
    <w:rsid w:val="00660029"/>
    <w:rsid w:val="00682DF2"/>
    <w:rsid w:val="00685362"/>
    <w:rsid w:val="00685D97"/>
    <w:rsid w:val="006B2B18"/>
    <w:rsid w:val="006B2F13"/>
    <w:rsid w:val="006B66B0"/>
    <w:rsid w:val="006C4601"/>
    <w:rsid w:val="006D561F"/>
    <w:rsid w:val="006E0CEA"/>
    <w:rsid w:val="00712B15"/>
    <w:rsid w:val="00725A8D"/>
    <w:rsid w:val="00734848"/>
    <w:rsid w:val="00737B7C"/>
    <w:rsid w:val="0074202F"/>
    <w:rsid w:val="00765F7B"/>
    <w:rsid w:val="007A3999"/>
    <w:rsid w:val="007A7CF8"/>
    <w:rsid w:val="007B263C"/>
    <w:rsid w:val="007C4905"/>
    <w:rsid w:val="007D2237"/>
    <w:rsid w:val="007E5EB5"/>
    <w:rsid w:val="007F71AF"/>
    <w:rsid w:val="00801189"/>
    <w:rsid w:val="00840CEF"/>
    <w:rsid w:val="0085146B"/>
    <w:rsid w:val="00860876"/>
    <w:rsid w:val="00874D97"/>
    <w:rsid w:val="00893289"/>
    <w:rsid w:val="008D320A"/>
    <w:rsid w:val="008E1F57"/>
    <w:rsid w:val="008E3F00"/>
    <w:rsid w:val="009028F2"/>
    <w:rsid w:val="00912A34"/>
    <w:rsid w:val="0091391D"/>
    <w:rsid w:val="00954ABD"/>
    <w:rsid w:val="0098662F"/>
    <w:rsid w:val="009A0D07"/>
    <w:rsid w:val="009D253B"/>
    <w:rsid w:val="009D2740"/>
    <w:rsid w:val="009D7BBD"/>
    <w:rsid w:val="009F2761"/>
    <w:rsid w:val="009F4108"/>
    <w:rsid w:val="009F7178"/>
    <w:rsid w:val="00A0005C"/>
    <w:rsid w:val="00A1108D"/>
    <w:rsid w:val="00A15834"/>
    <w:rsid w:val="00A35921"/>
    <w:rsid w:val="00A44603"/>
    <w:rsid w:val="00A61695"/>
    <w:rsid w:val="00A63127"/>
    <w:rsid w:val="00A66EDC"/>
    <w:rsid w:val="00A70405"/>
    <w:rsid w:val="00A72B9B"/>
    <w:rsid w:val="00AA53C6"/>
    <w:rsid w:val="00AB3E19"/>
    <w:rsid w:val="00AD0099"/>
    <w:rsid w:val="00AD2F6E"/>
    <w:rsid w:val="00AE7CF0"/>
    <w:rsid w:val="00AF107B"/>
    <w:rsid w:val="00B1050C"/>
    <w:rsid w:val="00B303F6"/>
    <w:rsid w:val="00B378EB"/>
    <w:rsid w:val="00B37A0E"/>
    <w:rsid w:val="00B4166E"/>
    <w:rsid w:val="00B73259"/>
    <w:rsid w:val="00B866F6"/>
    <w:rsid w:val="00B96502"/>
    <w:rsid w:val="00BA43B4"/>
    <w:rsid w:val="00BD08AE"/>
    <w:rsid w:val="00BD1F15"/>
    <w:rsid w:val="00BF3E3C"/>
    <w:rsid w:val="00C12F8A"/>
    <w:rsid w:val="00C301F3"/>
    <w:rsid w:val="00C37E22"/>
    <w:rsid w:val="00C45797"/>
    <w:rsid w:val="00C516A7"/>
    <w:rsid w:val="00C520A4"/>
    <w:rsid w:val="00C54A4E"/>
    <w:rsid w:val="00C72EDD"/>
    <w:rsid w:val="00C75548"/>
    <w:rsid w:val="00C77E72"/>
    <w:rsid w:val="00C9105F"/>
    <w:rsid w:val="00CB6496"/>
    <w:rsid w:val="00CB7F61"/>
    <w:rsid w:val="00CE249E"/>
    <w:rsid w:val="00CE662A"/>
    <w:rsid w:val="00CF7104"/>
    <w:rsid w:val="00D1476F"/>
    <w:rsid w:val="00D5550B"/>
    <w:rsid w:val="00D6317B"/>
    <w:rsid w:val="00D7430B"/>
    <w:rsid w:val="00D77DC7"/>
    <w:rsid w:val="00D83017"/>
    <w:rsid w:val="00DB02A6"/>
    <w:rsid w:val="00DC30A8"/>
    <w:rsid w:val="00DD0C33"/>
    <w:rsid w:val="00DD0DF8"/>
    <w:rsid w:val="00DD7C1C"/>
    <w:rsid w:val="00E04966"/>
    <w:rsid w:val="00E1239C"/>
    <w:rsid w:val="00E409FB"/>
    <w:rsid w:val="00E55F1D"/>
    <w:rsid w:val="00E73A22"/>
    <w:rsid w:val="00E856B2"/>
    <w:rsid w:val="00E9562A"/>
    <w:rsid w:val="00E97707"/>
    <w:rsid w:val="00EA0320"/>
    <w:rsid w:val="00EA389D"/>
    <w:rsid w:val="00EB59B9"/>
    <w:rsid w:val="00EC5C83"/>
    <w:rsid w:val="00ED0202"/>
    <w:rsid w:val="00EE39C1"/>
    <w:rsid w:val="00EF3640"/>
    <w:rsid w:val="00EF4D7C"/>
    <w:rsid w:val="00F01278"/>
    <w:rsid w:val="00F14FF8"/>
    <w:rsid w:val="00F15821"/>
    <w:rsid w:val="00F16D4D"/>
    <w:rsid w:val="00F321EA"/>
    <w:rsid w:val="00F4537C"/>
    <w:rsid w:val="00F56406"/>
    <w:rsid w:val="00F63492"/>
    <w:rsid w:val="00F81CF1"/>
    <w:rsid w:val="00FA039A"/>
    <w:rsid w:val="00FA7390"/>
    <w:rsid w:val="00FB48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76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71AF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F71AF"/>
    <w:rPr>
      <w:color w:val="0066CC"/>
      <w:u w:val="single"/>
    </w:rPr>
  </w:style>
  <w:style w:type="character" w:customStyle="1" w:styleId="2">
    <w:name w:val="Основной текст (2)"/>
    <w:basedOn w:val="a0"/>
    <w:rsid w:val="007F71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_"/>
    <w:basedOn w:val="a0"/>
    <w:link w:val="21"/>
    <w:rsid w:val="007F71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7F71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sid w:val="007F71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sid w:val="007F71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5"/>
      <w:szCs w:val="15"/>
      <w:u w:val="none"/>
    </w:rPr>
  </w:style>
  <w:style w:type="character" w:customStyle="1" w:styleId="41">
    <w:name w:val="Основной текст (4)"/>
    <w:basedOn w:val="4"/>
    <w:rsid w:val="007F71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42">
    <w:name w:val="Основной текст (4)"/>
    <w:basedOn w:val="4"/>
    <w:rsid w:val="007F71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</w:rPr>
  </w:style>
  <w:style w:type="character" w:customStyle="1" w:styleId="48pt0pt">
    <w:name w:val="Основной текст (4) + 8 pt;Курсив;Интервал 0 pt"/>
    <w:basedOn w:val="4"/>
    <w:rsid w:val="007F71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7F71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1">
    <w:name w:val="Основной текст (5)"/>
    <w:basedOn w:val="5"/>
    <w:rsid w:val="007F71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7F71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sid w:val="007F71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21">
    <w:name w:val="Основной текст (2)"/>
    <w:basedOn w:val="a"/>
    <w:link w:val="20"/>
    <w:rsid w:val="007F71AF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7F71AF"/>
    <w:pPr>
      <w:shd w:val="clear" w:color="auto" w:fill="FFFFFF"/>
      <w:spacing w:line="349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rsid w:val="007F71AF"/>
    <w:pPr>
      <w:shd w:val="clear" w:color="auto" w:fill="FFFFFF"/>
      <w:spacing w:line="202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rsid w:val="007F71AF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10"/>
      <w:sz w:val="15"/>
      <w:szCs w:val="15"/>
    </w:rPr>
  </w:style>
  <w:style w:type="paragraph" w:customStyle="1" w:styleId="50">
    <w:name w:val="Основной текст (5)"/>
    <w:basedOn w:val="a"/>
    <w:link w:val="5"/>
    <w:rsid w:val="007F71AF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7F71AF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7F71AF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C301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01F3"/>
    <w:rPr>
      <w:rFonts w:ascii="Tahoma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312DD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2DD8"/>
    <w:rPr>
      <w:color w:val="000000"/>
      <w:sz w:val="24"/>
      <w:szCs w:val="24"/>
      <w:lang w:bidi="ru-RU"/>
    </w:rPr>
  </w:style>
  <w:style w:type="paragraph" w:styleId="a8">
    <w:name w:val="footer"/>
    <w:basedOn w:val="a"/>
    <w:link w:val="a9"/>
    <w:uiPriority w:val="99"/>
    <w:semiHidden/>
    <w:unhideWhenUsed/>
    <w:rsid w:val="00312D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2DD8"/>
    <w:rPr>
      <w:color w:val="000000"/>
      <w:sz w:val="24"/>
      <w:szCs w:val="24"/>
      <w:lang w:bidi="ru-RU"/>
    </w:rPr>
  </w:style>
  <w:style w:type="paragraph" w:customStyle="1" w:styleId="210">
    <w:name w:val="Основной текст (2)1"/>
    <w:basedOn w:val="a"/>
    <w:qFormat/>
    <w:rsid w:val="000C59C1"/>
    <w:pPr>
      <w:widowControl/>
      <w:shd w:val="clear" w:color="auto" w:fill="FFFFFF"/>
      <w:spacing w:after="20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ConsNonformat">
    <w:name w:val="ConsNonformat"/>
    <w:rsid w:val="00266E98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71AF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F71AF"/>
    <w:rPr>
      <w:color w:val="0066CC"/>
      <w:u w:val="single"/>
    </w:rPr>
  </w:style>
  <w:style w:type="character" w:customStyle="1" w:styleId="2">
    <w:name w:val="Основной текст (2)"/>
    <w:basedOn w:val="a0"/>
    <w:rsid w:val="007F71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_"/>
    <w:basedOn w:val="a0"/>
    <w:link w:val="21"/>
    <w:rsid w:val="007F71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7F71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sid w:val="007F71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sid w:val="007F71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5"/>
      <w:szCs w:val="15"/>
      <w:u w:val="none"/>
    </w:rPr>
  </w:style>
  <w:style w:type="character" w:customStyle="1" w:styleId="41">
    <w:name w:val="Основной текст (4)"/>
    <w:basedOn w:val="4"/>
    <w:rsid w:val="007F71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42">
    <w:name w:val="Основной текст (4)"/>
    <w:basedOn w:val="4"/>
    <w:rsid w:val="007F71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</w:rPr>
  </w:style>
  <w:style w:type="character" w:customStyle="1" w:styleId="48pt0pt">
    <w:name w:val="Основной текст (4) + 8 pt;Курсив;Интервал 0 pt"/>
    <w:basedOn w:val="4"/>
    <w:rsid w:val="007F71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7F71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1">
    <w:name w:val="Основной текст (5)"/>
    <w:basedOn w:val="5"/>
    <w:rsid w:val="007F71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7F71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sid w:val="007F71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21">
    <w:name w:val="Основной текст (2)"/>
    <w:basedOn w:val="a"/>
    <w:link w:val="20"/>
    <w:rsid w:val="007F71AF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7F71AF"/>
    <w:pPr>
      <w:shd w:val="clear" w:color="auto" w:fill="FFFFFF"/>
      <w:spacing w:line="349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rsid w:val="007F71AF"/>
    <w:pPr>
      <w:shd w:val="clear" w:color="auto" w:fill="FFFFFF"/>
      <w:spacing w:line="202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rsid w:val="007F71AF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10"/>
      <w:sz w:val="15"/>
      <w:szCs w:val="15"/>
    </w:rPr>
  </w:style>
  <w:style w:type="paragraph" w:customStyle="1" w:styleId="50">
    <w:name w:val="Основной текст (5)"/>
    <w:basedOn w:val="a"/>
    <w:link w:val="5"/>
    <w:rsid w:val="007F71AF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7F71AF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7F71AF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C301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01F3"/>
    <w:rPr>
      <w:rFonts w:ascii="Tahoma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312DD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2DD8"/>
    <w:rPr>
      <w:color w:val="000000"/>
      <w:sz w:val="24"/>
      <w:szCs w:val="24"/>
      <w:lang w:bidi="ru-RU"/>
    </w:rPr>
  </w:style>
  <w:style w:type="paragraph" w:styleId="a8">
    <w:name w:val="footer"/>
    <w:basedOn w:val="a"/>
    <w:link w:val="a9"/>
    <w:uiPriority w:val="99"/>
    <w:semiHidden/>
    <w:unhideWhenUsed/>
    <w:rsid w:val="00312D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2DD8"/>
    <w:rPr>
      <w:color w:val="000000"/>
      <w:sz w:val="24"/>
      <w:szCs w:val="24"/>
      <w:lang w:bidi="ru-RU"/>
    </w:rPr>
  </w:style>
  <w:style w:type="paragraph" w:customStyle="1" w:styleId="210">
    <w:name w:val="Основной текст (2)1"/>
    <w:basedOn w:val="a"/>
    <w:qFormat/>
    <w:rsid w:val="000C59C1"/>
    <w:pPr>
      <w:widowControl/>
      <w:shd w:val="clear" w:color="auto" w:fill="FFFFFF"/>
      <w:spacing w:after="20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ConsNonformat">
    <w:name w:val="ConsNonformat"/>
    <w:rsid w:val="00266E98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4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Ахлюстин Сергей Михайлович</dc:creator>
  <cp:lastModifiedBy>User</cp:lastModifiedBy>
  <cp:revision>2</cp:revision>
  <cp:lastPrinted>2025-02-21T09:49:00Z</cp:lastPrinted>
  <dcterms:created xsi:type="dcterms:W3CDTF">2025-02-26T14:15:00Z</dcterms:created>
  <dcterms:modified xsi:type="dcterms:W3CDTF">2025-02-26T14:15:00Z</dcterms:modified>
</cp:coreProperties>
</file>