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7E" w:rsidRPr="00B22F7E" w:rsidRDefault="00B22F7E" w:rsidP="00B22F7E">
      <w:pPr>
        <w:jc w:val="both"/>
        <w:rPr>
          <w:rFonts w:ascii="Times New Roman" w:hAnsi="Times New Roman" w:cs="Times New Roman"/>
          <w:sz w:val="28"/>
          <w:szCs w:val="28"/>
        </w:rPr>
      </w:pPr>
      <w:r w:rsidRPr="00B22F7E">
        <w:rPr>
          <w:rFonts w:ascii="Times New Roman" w:hAnsi="Times New Roman" w:cs="Times New Roman"/>
          <w:sz w:val="28"/>
          <w:szCs w:val="28"/>
        </w:rPr>
        <w:t>Конкурс</w:t>
      </w:r>
      <w:r w:rsidR="00A37D73">
        <w:rPr>
          <w:rFonts w:ascii="Times New Roman" w:hAnsi="Times New Roman" w:cs="Times New Roman"/>
          <w:sz w:val="28"/>
          <w:szCs w:val="28"/>
        </w:rPr>
        <w:t xml:space="preserve"> </w:t>
      </w:r>
      <w:r w:rsidRPr="00B22F7E">
        <w:rPr>
          <w:rFonts w:ascii="Times New Roman" w:hAnsi="Times New Roman" w:cs="Times New Roman"/>
          <w:sz w:val="28"/>
          <w:szCs w:val="28"/>
        </w:rPr>
        <w:t>на включение кандидатов в резерв</w:t>
      </w:r>
      <w:r w:rsidR="00D60E7F">
        <w:rPr>
          <w:rFonts w:ascii="Times New Roman" w:hAnsi="Times New Roman" w:cs="Times New Roman"/>
          <w:sz w:val="28"/>
          <w:szCs w:val="28"/>
        </w:rPr>
        <w:t xml:space="preserve"> упра</w:t>
      </w:r>
      <w:r w:rsidRPr="00B22F7E">
        <w:rPr>
          <w:rFonts w:ascii="Times New Roman" w:hAnsi="Times New Roman" w:cs="Times New Roman"/>
          <w:sz w:val="28"/>
          <w:szCs w:val="28"/>
        </w:rPr>
        <w:t xml:space="preserve">вленческих кадров Карабашского городского округа в соответствии с Положением о кадровом резерве для замещения вакантных должностей муниципальной службы и руководителей муниципальных предприятий (учреждений) Карабашского городского округа, утвержденным постановлением администрации Карабашского городского округа от 28.12.2018 г. № 1046 (пункт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B22F7E">
        <w:rPr>
          <w:rFonts w:ascii="Times New Roman" w:hAnsi="Times New Roman" w:cs="Times New Roman"/>
          <w:sz w:val="28"/>
          <w:szCs w:val="28"/>
        </w:rPr>
        <w:t xml:space="preserve">; протокол заседания </w:t>
      </w:r>
      <w:r w:rsidR="00F86259" w:rsidRPr="00F86259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для замещения вакантных должностей муниципальной службы</w:t>
      </w:r>
      <w:r w:rsidR="00D568AD">
        <w:rPr>
          <w:rFonts w:ascii="Times New Roman" w:hAnsi="Times New Roman" w:cs="Times New Roman"/>
          <w:sz w:val="28"/>
          <w:szCs w:val="28"/>
        </w:rPr>
        <w:t xml:space="preserve"> </w:t>
      </w:r>
      <w:r w:rsidR="00F86259" w:rsidRPr="00F86259">
        <w:rPr>
          <w:rFonts w:ascii="Times New Roman" w:hAnsi="Times New Roman" w:cs="Times New Roman"/>
          <w:sz w:val="28"/>
          <w:szCs w:val="28"/>
        </w:rPr>
        <w:t xml:space="preserve">и руководителей муниципальных предприятий (учреждений) Карабашского городского округа </w:t>
      </w:r>
      <w:r w:rsidRPr="00B22F7E">
        <w:rPr>
          <w:rFonts w:ascii="Times New Roman" w:hAnsi="Times New Roman" w:cs="Times New Roman"/>
          <w:sz w:val="28"/>
          <w:szCs w:val="28"/>
        </w:rPr>
        <w:t xml:space="preserve">от </w:t>
      </w:r>
      <w:r w:rsidR="00CB1337">
        <w:rPr>
          <w:rFonts w:ascii="Times New Roman" w:hAnsi="Times New Roman" w:cs="Times New Roman"/>
          <w:sz w:val="28"/>
          <w:szCs w:val="28"/>
        </w:rPr>
        <w:t>03</w:t>
      </w:r>
      <w:r w:rsidRPr="00B22F7E">
        <w:rPr>
          <w:rFonts w:ascii="Times New Roman" w:hAnsi="Times New Roman" w:cs="Times New Roman"/>
          <w:sz w:val="28"/>
          <w:szCs w:val="28"/>
        </w:rPr>
        <w:t>.</w:t>
      </w:r>
      <w:r w:rsidR="00C943B3">
        <w:rPr>
          <w:rFonts w:ascii="Times New Roman" w:hAnsi="Times New Roman" w:cs="Times New Roman"/>
          <w:sz w:val="28"/>
          <w:szCs w:val="28"/>
        </w:rPr>
        <w:t>0</w:t>
      </w:r>
      <w:r w:rsidR="00CB1337">
        <w:rPr>
          <w:rFonts w:ascii="Times New Roman" w:hAnsi="Times New Roman" w:cs="Times New Roman"/>
          <w:sz w:val="28"/>
          <w:szCs w:val="28"/>
        </w:rPr>
        <w:t>9</w:t>
      </w:r>
      <w:r w:rsidRPr="00B22F7E">
        <w:rPr>
          <w:rFonts w:ascii="Times New Roman" w:hAnsi="Times New Roman" w:cs="Times New Roman"/>
          <w:sz w:val="28"/>
          <w:szCs w:val="28"/>
        </w:rPr>
        <w:t>.20</w:t>
      </w:r>
      <w:r w:rsidR="006034A7">
        <w:rPr>
          <w:rFonts w:ascii="Times New Roman" w:hAnsi="Times New Roman" w:cs="Times New Roman"/>
          <w:sz w:val="28"/>
          <w:szCs w:val="28"/>
        </w:rPr>
        <w:t>2</w:t>
      </w:r>
      <w:r w:rsidR="00585529">
        <w:rPr>
          <w:rFonts w:ascii="Times New Roman" w:hAnsi="Times New Roman" w:cs="Times New Roman"/>
          <w:sz w:val="28"/>
          <w:szCs w:val="28"/>
        </w:rPr>
        <w:t>5</w:t>
      </w:r>
      <w:r w:rsidRPr="00B22F7E">
        <w:rPr>
          <w:rFonts w:ascii="Times New Roman" w:hAnsi="Times New Roman" w:cs="Times New Roman"/>
          <w:sz w:val="28"/>
          <w:szCs w:val="28"/>
        </w:rPr>
        <w:t xml:space="preserve">г. № </w:t>
      </w:r>
      <w:r w:rsidR="00585529">
        <w:rPr>
          <w:rFonts w:ascii="Times New Roman" w:hAnsi="Times New Roman" w:cs="Times New Roman"/>
          <w:sz w:val="28"/>
          <w:szCs w:val="28"/>
        </w:rPr>
        <w:t>1</w:t>
      </w:r>
      <w:r w:rsidR="000B02D3">
        <w:rPr>
          <w:rFonts w:ascii="Times New Roman" w:hAnsi="Times New Roman" w:cs="Times New Roman"/>
          <w:sz w:val="28"/>
          <w:szCs w:val="28"/>
        </w:rPr>
        <w:t>8</w:t>
      </w:r>
      <w:r w:rsidR="00E97E12">
        <w:rPr>
          <w:rFonts w:ascii="Times New Roman" w:hAnsi="Times New Roman" w:cs="Times New Roman"/>
          <w:sz w:val="28"/>
          <w:szCs w:val="28"/>
        </w:rPr>
        <w:t>) признан несостоявшимся.</w:t>
      </w:r>
      <w:bookmarkStart w:id="0" w:name="_GoBack"/>
      <w:bookmarkEnd w:id="0"/>
    </w:p>
    <w:p w:rsidR="004251E2" w:rsidRDefault="004251E2"/>
    <w:sectPr w:rsidR="0042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7E"/>
    <w:rsid w:val="000B02D3"/>
    <w:rsid w:val="002D3D75"/>
    <w:rsid w:val="004251E2"/>
    <w:rsid w:val="00585529"/>
    <w:rsid w:val="006034A7"/>
    <w:rsid w:val="00682BA8"/>
    <w:rsid w:val="006A4A47"/>
    <w:rsid w:val="00715CB6"/>
    <w:rsid w:val="008C6F46"/>
    <w:rsid w:val="0091316F"/>
    <w:rsid w:val="009E7AF1"/>
    <w:rsid w:val="00A37D73"/>
    <w:rsid w:val="00B07494"/>
    <w:rsid w:val="00B22F7E"/>
    <w:rsid w:val="00C64381"/>
    <w:rsid w:val="00C943B3"/>
    <w:rsid w:val="00CB1337"/>
    <w:rsid w:val="00D568AD"/>
    <w:rsid w:val="00D60E7F"/>
    <w:rsid w:val="00E47C10"/>
    <w:rsid w:val="00E97E12"/>
    <w:rsid w:val="00F51E18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2019-10-02T04:54:00Z</dcterms:created>
  <dcterms:modified xsi:type="dcterms:W3CDTF">2025-09-03T03:24:00Z</dcterms:modified>
</cp:coreProperties>
</file>