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EC2AFD" w:rsidRPr="00EC2AFD">
        <w:rPr>
          <w:b/>
          <w:bCs/>
          <w:szCs w:val="28"/>
        </w:rPr>
        <w:t>Автобус ПАЗ 32054, 2016 года выпуска, идентификационный номер (</w:t>
      </w:r>
      <w:r w:rsidR="00EC2AFD" w:rsidRPr="00EC2AFD">
        <w:rPr>
          <w:b/>
          <w:bCs/>
          <w:szCs w:val="28"/>
          <w:lang w:val="en-US"/>
        </w:rPr>
        <w:t>VIN</w:t>
      </w:r>
      <w:r w:rsidR="00EC2AFD" w:rsidRPr="00EC2AFD">
        <w:rPr>
          <w:b/>
          <w:bCs/>
          <w:szCs w:val="28"/>
        </w:rPr>
        <w:t>) Х1М3205</w:t>
      </w:r>
      <w:r w:rsidR="00EC2AFD" w:rsidRPr="00EC2AFD">
        <w:rPr>
          <w:b/>
          <w:bCs/>
          <w:szCs w:val="28"/>
          <w:lang w:val="en-US"/>
        </w:rPr>
        <w:t>L</w:t>
      </w:r>
      <w:r w:rsidR="00EC2AFD" w:rsidRPr="00EC2AFD">
        <w:rPr>
          <w:b/>
          <w:bCs/>
          <w:szCs w:val="28"/>
        </w:rPr>
        <w:t>0</w:t>
      </w:r>
      <w:r w:rsidR="00EC2AFD" w:rsidRPr="00EC2AFD">
        <w:rPr>
          <w:b/>
          <w:bCs/>
          <w:szCs w:val="28"/>
          <w:lang w:val="en-US"/>
        </w:rPr>
        <w:t>G</w:t>
      </w:r>
      <w:r w:rsidR="00EC2AFD" w:rsidRPr="00EC2AFD">
        <w:rPr>
          <w:b/>
          <w:bCs/>
          <w:szCs w:val="28"/>
        </w:rPr>
        <w:t>0003370, цвет – белый, тип двигателя – бензиновый, паспорт транспортного средства 52 ОО 547412 выдан 21.09.2016г.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EC2AFD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</w:t>
      </w:r>
      <w:r w:rsidRPr="00EC2AFD">
        <w:t xml:space="preserve">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EC2AFD">
        <w:t>без учета НДС</w:t>
      </w:r>
      <w:r w:rsidR="00690B6E" w:rsidRPr="00EC2AFD">
        <w:t>, _________________________________________</w:t>
      </w:r>
      <w:r w:rsidR="004F740B" w:rsidRPr="00EC2AFD">
        <w:t xml:space="preserve"> </w:t>
      </w:r>
      <w:r w:rsidR="004D07ED" w:rsidRPr="00EC2AFD">
        <w:t>с учетом НДС</w:t>
      </w:r>
      <w:r w:rsidR="00690B6E" w:rsidRPr="00EC2AFD">
        <w:t xml:space="preserve"> по действующей ставке</w:t>
      </w:r>
      <w:r w:rsidRPr="00EC2AFD">
        <w:rPr>
          <w:bCs/>
        </w:rPr>
        <w:t>.</w:t>
      </w:r>
    </w:p>
    <w:p w:rsidR="00753364" w:rsidRPr="00EC2AFD" w:rsidRDefault="00ED4816">
      <w:pPr>
        <w:spacing w:line="240" w:lineRule="auto"/>
        <w:ind w:firstLine="397"/>
        <w:jc w:val="both"/>
      </w:pPr>
      <w:r w:rsidRPr="00EC2AFD">
        <w:t xml:space="preserve">2.2. Задаток в сумме </w:t>
      </w:r>
      <w:r w:rsidR="00EC2AFD" w:rsidRPr="00EC2AFD">
        <w:t>13 242 (тринадцать тысяч двести сорок два) рубля 92 копейки</w:t>
      </w:r>
      <w:r w:rsidRPr="00EC2AFD">
        <w:rPr>
          <w:bCs/>
        </w:rPr>
        <w:t xml:space="preserve">, </w:t>
      </w:r>
      <w:r w:rsidRPr="00EC2AFD">
        <w:t xml:space="preserve">внесенный «Покупателем» </w:t>
      </w:r>
      <w:r w:rsidRPr="00EC2AFD">
        <w:rPr>
          <w:shd w:val="clear" w:color="auto" w:fill="FFFFFF"/>
        </w:rPr>
        <w:t xml:space="preserve">в счет обеспечения оплаты приобретаемого </w:t>
      </w:r>
      <w:r w:rsidR="004512DE" w:rsidRPr="00EC2AFD">
        <w:rPr>
          <w:shd w:val="clear" w:color="auto" w:fill="FFFFFF"/>
        </w:rPr>
        <w:t>И</w:t>
      </w:r>
      <w:r w:rsidRPr="00EC2AFD">
        <w:rPr>
          <w:shd w:val="clear" w:color="auto" w:fill="FFFFFF"/>
        </w:rPr>
        <w:t>мущества</w:t>
      </w:r>
      <w:r w:rsidRPr="00EC2AFD">
        <w:t xml:space="preserve">, засчитывается в счет оплаты </w:t>
      </w:r>
      <w:r w:rsidR="004512DE" w:rsidRPr="00EC2AFD">
        <w:t>И</w:t>
      </w:r>
      <w:r w:rsidRPr="00EC2AFD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EC2AFD">
        <w:t>2.3. «Покупатель</w:t>
      </w:r>
      <w:r w:rsidRPr="00AA44A8">
        <w:t xml:space="preserve">» в течение </w:t>
      </w:r>
      <w:r w:rsidR="00CB4757">
        <w:t>1</w:t>
      </w:r>
      <w:r w:rsidR="00CB4757" w:rsidRPr="00AA44A8">
        <w:t>0 (</w:t>
      </w:r>
      <w:r w:rsidR="00CB4757">
        <w:t>десяти</w:t>
      </w:r>
      <w:r w:rsidR="00CB4757" w:rsidRPr="00AA44A8">
        <w:t xml:space="preserve">) </w:t>
      </w:r>
      <w:r w:rsidR="00CB4757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CB4757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CB4757">
        <w:t>«П</w:t>
      </w:r>
      <w:r w:rsidRPr="00690B6E">
        <w:t>окупателем</w:t>
      </w:r>
      <w:r w:rsidR="00CB4757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61705C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EC2AFD">
        <w:rPr>
          <w:b/>
          <w:bCs/>
          <w:szCs w:val="28"/>
        </w:rPr>
        <w:t>Автобус ПАЗ 32054, 2016 года выпуска, идентификационный номер (</w:t>
      </w:r>
      <w:r w:rsidRPr="00EC2AFD">
        <w:rPr>
          <w:b/>
          <w:bCs/>
          <w:szCs w:val="28"/>
          <w:lang w:val="en-US"/>
        </w:rPr>
        <w:t>VIN</w:t>
      </w:r>
      <w:r w:rsidRPr="00EC2AFD">
        <w:rPr>
          <w:b/>
          <w:bCs/>
          <w:szCs w:val="28"/>
        </w:rPr>
        <w:t>) Х1М3205</w:t>
      </w:r>
      <w:r w:rsidRPr="00EC2AFD">
        <w:rPr>
          <w:b/>
          <w:bCs/>
          <w:szCs w:val="28"/>
          <w:lang w:val="en-US"/>
        </w:rPr>
        <w:t>L</w:t>
      </w:r>
      <w:r w:rsidRPr="00EC2AFD">
        <w:rPr>
          <w:b/>
          <w:bCs/>
          <w:szCs w:val="28"/>
        </w:rPr>
        <w:t>0</w:t>
      </w:r>
      <w:r w:rsidRPr="00EC2AFD">
        <w:rPr>
          <w:b/>
          <w:bCs/>
          <w:szCs w:val="28"/>
          <w:lang w:val="en-US"/>
        </w:rPr>
        <w:t>G</w:t>
      </w:r>
      <w:r w:rsidRPr="00EC2AFD">
        <w:rPr>
          <w:b/>
          <w:bCs/>
          <w:szCs w:val="28"/>
        </w:rPr>
        <w:t>0003370, цвет – белый, тип двигателя – бензиновый, паспорт транспортного средства 52 ОО 547412 выдан 21.09.2016г.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AF0" w:rsidRDefault="00E11AF0">
      <w:pPr>
        <w:spacing w:line="240" w:lineRule="auto"/>
      </w:pPr>
      <w:r>
        <w:separator/>
      </w:r>
    </w:p>
  </w:endnote>
  <w:endnote w:type="continuationSeparator" w:id="0">
    <w:p w:rsidR="00E11AF0" w:rsidRDefault="00E11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AF0" w:rsidRDefault="00E11AF0">
      <w:pPr>
        <w:spacing w:line="240" w:lineRule="auto"/>
      </w:pPr>
      <w:r>
        <w:separator/>
      </w:r>
    </w:p>
  </w:footnote>
  <w:footnote w:type="continuationSeparator" w:id="0">
    <w:p w:rsidR="00E11AF0" w:rsidRDefault="00E11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11792"/>
    <w:rsid w:val="00270460"/>
    <w:rsid w:val="0028387C"/>
    <w:rsid w:val="00290E3C"/>
    <w:rsid w:val="00392B32"/>
    <w:rsid w:val="00443EE2"/>
    <w:rsid w:val="004512DE"/>
    <w:rsid w:val="004D07ED"/>
    <w:rsid w:val="004F740B"/>
    <w:rsid w:val="00582D69"/>
    <w:rsid w:val="005B0B24"/>
    <w:rsid w:val="005D4173"/>
    <w:rsid w:val="0061705C"/>
    <w:rsid w:val="006666A0"/>
    <w:rsid w:val="00690B6E"/>
    <w:rsid w:val="006A243A"/>
    <w:rsid w:val="00742841"/>
    <w:rsid w:val="00753364"/>
    <w:rsid w:val="007E1274"/>
    <w:rsid w:val="008E192B"/>
    <w:rsid w:val="009358A0"/>
    <w:rsid w:val="009401B2"/>
    <w:rsid w:val="00994D66"/>
    <w:rsid w:val="00A03547"/>
    <w:rsid w:val="00AA1494"/>
    <w:rsid w:val="00AA44A8"/>
    <w:rsid w:val="00BC3AFF"/>
    <w:rsid w:val="00C21B27"/>
    <w:rsid w:val="00CB4757"/>
    <w:rsid w:val="00CF55DD"/>
    <w:rsid w:val="00D2385D"/>
    <w:rsid w:val="00D50F2D"/>
    <w:rsid w:val="00DA0FD5"/>
    <w:rsid w:val="00E026D9"/>
    <w:rsid w:val="00E11AF0"/>
    <w:rsid w:val="00EC2AFD"/>
    <w:rsid w:val="00ED4816"/>
    <w:rsid w:val="00F80B35"/>
    <w:rsid w:val="00F932C3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2025-12-17T15:03:00Z</cp:lastPrinted>
  <dcterms:created xsi:type="dcterms:W3CDTF">2025-12-17T06:24:00Z</dcterms:created>
  <dcterms:modified xsi:type="dcterms:W3CDTF">2025-12-17T15:03:00Z</dcterms:modified>
  <dc:language>ru-RU</dc:language>
</cp:coreProperties>
</file>