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5E" w:rsidRDefault="007C075E" w:rsidP="007C075E">
      <w:pPr>
        <w:jc w:val="center"/>
        <w:rPr>
          <w:b/>
          <w:bCs/>
          <w:sz w:val="28"/>
          <w:szCs w:val="28"/>
        </w:rPr>
      </w:pPr>
      <w:r w:rsidRPr="009C21CD">
        <w:rPr>
          <w:b/>
          <w:bCs/>
          <w:sz w:val="28"/>
          <w:szCs w:val="28"/>
        </w:rPr>
        <w:t>Рейтинг востребованности профессий</w:t>
      </w:r>
    </w:p>
    <w:p w:rsidR="007C075E" w:rsidRDefault="007C075E" w:rsidP="007C075E">
      <w:pPr>
        <w:rPr>
          <w:b/>
          <w:sz w:val="26"/>
          <w:szCs w:val="26"/>
        </w:rPr>
      </w:pPr>
    </w:p>
    <w:p w:rsidR="007C075E" w:rsidRDefault="007C075E" w:rsidP="007C075E">
      <w:pPr>
        <w:rPr>
          <w:b/>
          <w:sz w:val="26"/>
          <w:szCs w:val="26"/>
        </w:rPr>
      </w:pPr>
      <w:r w:rsidRPr="009C21CD">
        <w:rPr>
          <w:b/>
          <w:sz w:val="26"/>
          <w:szCs w:val="26"/>
        </w:rPr>
        <w:t>РАБОЧИЕ ПРОФЕССИИ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134"/>
        <w:gridCol w:w="1559"/>
        <w:gridCol w:w="1276"/>
        <w:gridCol w:w="1559"/>
      </w:tblGrid>
      <w:tr w:rsidR="007C075E" w:rsidRPr="009812EF" w:rsidTr="00C3487C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№</w:t>
            </w:r>
          </w:p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Наименование пр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5E" w:rsidRPr="009812EF" w:rsidRDefault="007C075E" w:rsidP="00C3487C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Pr="009812EF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9812EF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9812EF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7C075E" w:rsidRPr="009812EF" w:rsidTr="00C3487C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9812EF" w:rsidRDefault="007C075E" w:rsidP="00C3487C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9812EF" w:rsidRDefault="007C075E" w:rsidP="00C3487C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9812EF" w:rsidRDefault="007C075E" w:rsidP="00C3487C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Кол-во с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сто</w:t>
            </w:r>
            <w:r w:rsidRPr="009812EF">
              <w:rPr>
                <w:b/>
                <w:bCs/>
                <w:sz w:val="20"/>
                <w:szCs w:val="20"/>
              </w:rPr>
              <w:t>я</w:t>
            </w:r>
            <w:r w:rsidRPr="009812EF">
              <w:rPr>
                <w:b/>
                <w:bCs/>
                <w:sz w:val="20"/>
                <w:szCs w:val="20"/>
              </w:rPr>
              <w:t>щих на учете чел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Коэффиц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ент востр</w:t>
            </w:r>
            <w:r w:rsidRPr="009812EF">
              <w:rPr>
                <w:b/>
                <w:bCs/>
                <w:sz w:val="20"/>
                <w:szCs w:val="20"/>
              </w:rPr>
              <w:t>е</w:t>
            </w:r>
            <w:r w:rsidRPr="009812EF">
              <w:rPr>
                <w:b/>
                <w:bCs/>
                <w:sz w:val="20"/>
                <w:szCs w:val="20"/>
              </w:rPr>
              <w:t>бован-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 w:rsidRPr="009812E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812EF">
              <w:rPr>
                <w:b/>
                <w:bCs/>
                <w:sz w:val="20"/>
                <w:szCs w:val="20"/>
              </w:rPr>
              <w:t>Мин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маль-ная</w:t>
            </w:r>
            <w:proofErr w:type="spellEnd"/>
            <w:proofErr w:type="gramEnd"/>
            <w:r w:rsidRPr="009812EF">
              <w:rPr>
                <w:b/>
                <w:bCs/>
                <w:sz w:val="20"/>
                <w:szCs w:val="20"/>
              </w:rPr>
              <w:t xml:space="preserve"> зарабо</w:t>
            </w:r>
            <w:r w:rsidRPr="009812EF">
              <w:rPr>
                <w:b/>
                <w:bCs/>
                <w:sz w:val="20"/>
                <w:szCs w:val="20"/>
              </w:rPr>
              <w:t>т</w:t>
            </w:r>
            <w:r w:rsidRPr="009812EF">
              <w:rPr>
                <w:b/>
                <w:bCs/>
                <w:sz w:val="20"/>
                <w:szCs w:val="20"/>
              </w:rPr>
              <w:t>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Максимал</w:t>
            </w:r>
            <w:r w:rsidRPr="009812EF">
              <w:rPr>
                <w:b/>
                <w:bCs/>
                <w:sz w:val="20"/>
                <w:szCs w:val="20"/>
              </w:rPr>
              <w:t>ь</w:t>
            </w:r>
            <w:r w:rsidRPr="009812EF">
              <w:rPr>
                <w:b/>
                <w:bCs/>
                <w:sz w:val="20"/>
                <w:szCs w:val="20"/>
              </w:rPr>
              <w:t>ная заработная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9812EF" w:rsidRDefault="007C075E" w:rsidP="00C3487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МАШИНИСТ ЭКСКАВАТОРА (ГОРНЫЕ И ГОРНОКАПИТАЛЬНЫЕ РАБОТЫ)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43000.00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36000.00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СЛЕСАРЬ ПО ОБСЛУЖИВАНИЮ ТЕПЛОВЫХ СЕТЕЙ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7C075E" w:rsidRPr="009812EF" w:rsidTr="00C3487C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75E" w:rsidRPr="001A203F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1A203F">
              <w:rPr>
                <w:color w:val="000000"/>
                <w:sz w:val="18"/>
                <w:szCs w:val="18"/>
              </w:rPr>
              <w:t>40200.00</w:t>
            </w:r>
          </w:p>
        </w:tc>
      </w:tr>
    </w:tbl>
    <w:p w:rsidR="007C075E" w:rsidRDefault="007C075E" w:rsidP="007C075E">
      <w:pPr>
        <w:rPr>
          <w:b/>
          <w:sz w:val="26"/>
          <w:szCs w:val="26"/>
        </w:rPr>
      </w:pPr>
      <w:r w:rsidRPr="00B76B95">
        <w:rPr>
          <w:b/>
          <w:bCs/>
        </w:rPr>
        <w:t>Коэффициент востребованности</w:t>
      </w:r>
      <w:r w:rsidRPr="00B76B95"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</w:t>
      </w:r>
      <w:r w:rsidRPr="00B76B95">
        <w:t>ь</w:t>
      </w:r>
      <w:r w:rsidRPr="00B76B95">
        <w:t>ность). Чем выше коэффициент востребованности, тем больше возможностей для трудоус</w:t>
      </w:r>
      <w:r w:rsidRPr="00B76B95">
        <w:t>т</w:t>
      </w:r>
      <w:r w:rsidRPr="00B76B95">
        <w:t>ройства по данной вака</w:t>
      </w:r>
      <w:r w:rsidRPr="00B76B95">
        <w:t>н</w:t>
      </w:r>
      <w:r w:rsidRPr="00B76B95">
        <w:t>сии</w:t>
      </w:r>
      <w:r>
        <w:t>.</w:t>
      </w:r>
    </w:p>
    <w:p w:rsidR="007C075E" w:rsidRDefault="007C075E" w:rsidP="007C075E">
      <w:pPr>
        <w:jc w:val="both"/>
        <w:rPr>
          <w:b/>
          <w:sz w:val="26"/>
          <w:szCs w:val="26"/>
        </w:rPr>
      </w:pPr>
      <w:r w:rsidRPr="00E003CA">
        <w:rPr>
          <w:b/>
          <w:sz w:val="26"/>
          <w:szCs w:val="26"/>
        </w:rPr>
        <w:t>ПРОФЕССИИ СЛУЖАЩИХ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851"/>
        <w:gridCol w:w="1134"/>
        <w:gridCol w:w="1559"/>
        <w:gridCol w:w="1276"/>
        <w:gridCol w:w="1559"/>
      </w:tblGrid>
      <w:tr w:rsidR="007C075E" w:rsidRPr="00EE59F8" w:rsidTr="00C3487C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75E" w:rsidRPr="00EE59F8" w:rsidRDefault="007C075E" w:rsidP="00C3487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75E" w:rsidRPr="00EE59F8" w:rsidRDefault="007C075E" w:rsidP="00C3487C">
            <w:pPr>
              <w:ind w:left="5"/>
              <w:jc w:val="center"/>
              <w:rPr>
                <w:b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Наименование пр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75E" w:rsidRPr="00EE59F8" w:rsidRDefault="007C075E" w:rsidP="007C075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</w:t>
            </w:r>
            <w:r w:rsidRPr="00EE59F8">
              <w:rPr>
                <w:b/>
                <w:bCs/>
                <w:sz w:val="21"/>
                <w:szCs w:val="21"/>
              </w:rPr>
              <w:t>.0</w:t>
            </w:r>
            <w:r>
              <w:rPr>
                <w:b/>
                <w:bCs/>
                <w:sz w:val="21"/>
                <w:szCs w:val="21"/>
              </w:rPr>
              <w:t>2</w:t>
            </w:r>
            <w:bookmarkStart w:id="0" w:name="_GoBack"/>
            <w:bookmarkEnd w:id="0"/>
            <w:r w:rsidRPr="00EE59F8">
              <w:rPr>
                <w:b/>
                <w:bCs/>
                <w:sz w:val="21"/>
                <w:szCs w:val="21"/>
              </w:rPr>
              <w:t>.202</w:t>
            </w:r>
            <w:r>
              <w:rPr>
                <w:b/>
                <w:bCs/>
                <w:sz w:val="21"/>
                <w:szCs w:val="21"/>
              </w:rPr>
              <w:t>6</w:t>
            </w:r>
            <w:r w:rsidRPr="00EE59F8">
              <w:rPr>
                <w:b/>
                <w:bCs/>
                <w:sz w:val="21"/>
                <w:szCs w:val="21"/>
              </w:rPr>
              <w:t xml:space="preserve"> г.</w:t>
            </w:r>
          </w:p>
        </w:tc>
      </w:tr>
      <w:tr w:rsidR="007C075E" w:rsidRPr="00EE59F8" w:rsidTr="00C3487C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EE59F8" w:rsidRDefault="007C075E" w:rsidP="00C3487C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№</w:t>
            </w:r>
          </w:p>
          <w:p w:rsidR="007C075E" w:rsidRPr="00EE59F8" w:rsidRDefault="007C075E" w:rsidP="00C3487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5E" w:rsidRPr="00EE59F8" w:rsidRDefault="007C075E" w:rsidP="00C3487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EE59F8" w:rsidRDefault="007C075E" w:rsidP="00C3487C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в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EE59F8" w:rsidRDefault="007C075E" w:rsidP="00C3487C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Кол-во с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сто</w:t>
            </w:r>
            <w:r w:rsidRPr="00EE59F8">
              <w:rPr>
                <w:b/>
                <w:bCs/>
                <w:sz w:val="21"/>
                <w:szCs w:val="21"/>
              </w:rPr>
              <w:t>я</w:t>
            </w:r>
            <w:r w:rsidRPr="00EE59F8">
              <w:rPr>
                <w:b/>
                <w:bCs/>
                <w:sz w:val="21"/>
                <w:szCs w:val="21"/>
              </w:rPr>
              <w:t>щих на учете чел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EE59F8" w:rsidRDefault="007C075E" w:rsidP="00C3487C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Коэффиц</w:t>
            </w:r>
            <w:r w:rsidRPr="00EE59F8">
              <w:rPr>
                <w:b/>
                <w:bCs/>
                <w:sz w:val="21"/>
                <w:szCs w:val="21"/>
              </w:rPr>
              <w:t>и</w:t>
            </w:r>
            <w:r w:rsidRPr="00EE59F8">
              <w:rPr>
                <w:b/>
                <w:bCs/>
                <w:sz w:val="21"/>
                <w:szCs w:val="21"/>
              </w:rPr>
              <w:t>ент востр</w:t>
            </w:r>
            <w:r w:rsidRPr="00EE59F8">
              <w:rPr>
                <w:b/>
                <w:bCs/>
                <w:sz w:val="21"/>
                <w:szCs w:val="21"/>
              </w:rPr>
              <w:t>е</w:t>
            </w:r>
            <w:r w:rsidRPr="00EE59F8">
              <w:rPr>
                <w:b/>
                <w:bCs/>
                <w:sz w:val="21"/>
                <w:szCs w:val="21"/>
              </w:rPr>
              <w:t>бован</w:t>
            </w:r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EE59F8" w:rsidRDefault="007C075E" w:rsidP="00C3487C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EE59F8"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ная</w:t>
            </w:r>
            <w:proofErr w:type="spellEnd"/>
            <w:r w:rsidRPr="00EE59F8">
              <w:rPr>
                <w:b/>
                <w:bCs/>
                <w:sz w:val="21"/>
                <w:szCs w:val="21"/>
              </w:rPr>
              <w:t xml:space="preserve"> зарабо</w:t>
            </w:r>
            <w:r w:rsidRPr="00EE59F8">
              <w:rPr>
                <w:b/>
                <w:bCs/>
                <w:sz w:val="21"/>
                <w:szCs w:val="21"/>
              </w:rPr>
              <w:t>т</w:t>
            </w:r>
            <w:r w:rsidRPr="00EE59F8">
              <w:rPr>
                <w:b/>
                <w:bCs/>
                <w:sz w:val="21"/>
                <w:szCs w:val="21"/>
              </w:rPr>
              <w:t>ная пл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EE59F8" w:rsidRDefault="007C075E" w:rsidP="00C3487C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Максимал</w:t>
            </w:r>
            <w:r w:rsidRPr="00EE59F8">
              <w:rPr>
                <w:b/>
                <w:bCs/>
                <w:sz w:val="21"/>
                <w:szCs w:val="21"/>
              </w:rPr>
              <w:t>ь</w:t>
            </w:r>
            <w:r w:rsidRPr="00EE59F8">
              <w:rPr>
                <w:b/>
                <w:bCs/>
                <w:sz w:val="21"/>
                <w:szCs w:val="21"/>
              </w:rPr>
              <w:t>ная заработная плата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НАЧАЛЬНИК ОТДЕЛЕНИЯ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34000.00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075E" w:rsidRPr="00F756AE" w:rsidRDefault="007C075E" w:rsidP="00C3487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ЮРИСКОНСУЛЬТ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35678.00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МАСТЕР (В ДОБЫВАЮЩЕЙ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57300.00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БУХГАЛТЕР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7C075E" w:rsidRPr="00EE59F8" w:rsidTr="00C3487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75E" w:rsidRPr="00F756AE" w:rsidRDefault="007C075E" w:rsidP="00C3487C">
            <w:pPr>
              <w:jc w:val="center"/>
              <w:rPr>
                <w:color w:val="000000"/>
                <w:sz w:val="18"/>
                <w:szCs w:val="18"/>
              </w:rPr>
            </w:pPr>
            <w:r w:rsidRPr="00F756AE">
              <w:rPr>
                <w:color w:val="000000"/>
                <w:sz w:val="18"/>
                <w:szCs w:val="18"/>
              </w:rPr>
              <w:t>50000.00</w:t>
            </w:r>
          </w:p>
        </w:tc>
      </w:tr>
    </w:tbl>
    <w:p w:rsidR="00013D7D" w:rsidRDefault="00013D7D"/>
    <w:sectPr w:rsidR="0001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5E"/>
    <w:rsid w:val="00013D7D"/>
    <w:rsid w:val="007C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29E5"/>
  <w15:chartTrackingRefBased/>
  <w15:docId w15:val="{F7DDC96E-36F3-4007-B43E-432D7C3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2026-03-11T03:33:00Z</dcterms:created>
  <dcterms:modified xsi:type="dcterms:W3CDTF">2026-03-11T03:34:00Z</dcterms:modified>
</cp:coreProperties>
</file>