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"/>
        <w:gridCol w:w="1836"/>
        <w:gridCol w:w="1836"/>
        <w:gridCol w:w="1470"/>
        <w:gridCol w:w="1517"/>
        <w:gridCol w:w="1517"/>
        <w:gridCol w:w="1403"/>
        <w:gridCol w:w="1219"/>
        <w:gridCol w:w="1229"/>
        <w:gridCol w:w="951"/>
        <w:gridCol w:w="1239"/>
      </w:tblGrid>
      <w:tr w:rsidR="00944F2F" w:rsidRPr="00944F2F" w:rsidTr="00944F2F">
        <w:tc>
          <w:tcPr>
            <w:tcW w:w="331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bookmarkStart w:id="0" w:name="_GoBack"/>
            <w:bookmarkEnd w:id="0"/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№</w:t>
            </w:r>
          </w:p>
        </w:tc>
        <w:tc>
          <w:tcPr>
            <w:tcW w:w="1572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Полное наименование организации, образующей инфраструктуру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поддержки субъектов малого и среднего предпринимательства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(далее - организация инфраструктуры), или организации, имеющей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право в соответствии с федеральными законами выступать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в качестве организации инфраструктуры, и ее организационно-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правовая форма</w:t>
            </w:r>
          </w:p>
        </w:tc>
        <w:tc>
          <w:tcPr>
            <w:tcW w:w="1572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Сокращенное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наименование организации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инфраструктуры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(при наличии)</w:t>
            </w:r>
          </w:p>
        </w:tc>
        <w:tc>
          <w:tcPr>
            <w:tcW w:w="1327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Идентификационный номер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налогоплательщика -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организации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инфраструктуры</w:t>
            </w:r>
          </w:p>
        </w:tc>
        <w:tc>
          <w:tcPr>
            <w:tcW w:w="1388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Наименования структурных подразделений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организации, реализующих меры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поддержки субъектов малого и среднего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предпринимательства по отдельным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направлениям (при наличии)</w:t>
            </w:r>
          </w:p>
        </w:tc>
        <w:tc>
          <w:tcPr>
            <w:tcW w:w="1388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Тип (типы) инфраструктуры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поддержки субъектов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малого и среднего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предпринимательства</w:t>
            </w:r>
          </w:p>
        </w:tc>
        <w:tc>
          <w:tcPr>
            <w:tcW w:w="1185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Адрес места нахождения</w:t>
            </w:r>
          </w:p>
        </w:tc>
        <w:tc>
          <w:tcPr>
            <w:tcW w:w="1062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Адрес для приема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заявителей</w:t>
            </w:r>
          </w:p>
        </w:tc>
        <w:tc>
          <w:tcPr>
            <w:tcW w:w="1142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Адрес для направления</w:t>
            </w: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br/>
              <w:t>корреспонденции</w:t>
            </w:r>
          </w:p>
        </w:tc>
        <w:tc>
          <w:tcPr>
            <w:tcW w:w="833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Контактный телефон</w:t>
            </w:r>
          </w:p>
        </w:tc>
        <w:tc>
          <w:tcPr>
            <w:tcW w:w="1114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b/>
                <w:bCs/>
                <w:color w:val="383081"/>
                <w:sz w:val="20"/>
                <w:szCs w:val="20"/>
              </w:rPr>
              <w:t>Адрес электронной почты</w:t>
            </w:r>
          </w:p>
        </w:tc>
      </w:tr>
      <w:tr w:rsidR="00944F2F" w:rsidRPr="00944F2F" w:rsidTr="00944F2F">
        <w:tc>
          <w:tcPr>
            <w:tcW w:w="331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  <w:r w:rsidRPr="00944F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ГОСУДАРСТВЕННОЕ БЮДЖЕТНОЕ УЧРЕЖДЕНИЕ ЧЕЛЯБИНСКОЙ ОБЛАСТИ "ИННОВАЦИОННЫЙ БИЗНЕС-ИНКУБАТОР"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ГБУ ЧЕЛЯБИНСКОЙ ОБЛАСТИ "ИННОВАЦИОННЫЙ БИЗНЕС-ИНКУБАТОР"</w:t>
            </w:r>
          </w:p>
        </w:tc>
        <w:tc>
          <w:tcPr>
            <w:tcW w:w="1327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7451241241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28674020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Отдел по работе с предпринимателями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1153788488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Бизнес-инкубатор</w:t>
            </w:r>
          </w:p>
        </w:tc>
        <w:tc>
          <w:tcPr>
            <w:tcW w:w="1185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454087, ЧЕЛЯБИНСКАЯ, ЧЕЛЯБИНСК Г., ТРОИЦКАЯ УЛ., Д.1 К.В</w:t>
            </w:r>
          </w:p>
        </w:tc>
        <w:tc>
          <w:tcPr>
            <w:tcW w:w="106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454087, г. Челябинск, ул. Троицкая, 1-в</w:t>
            </w:r>
          </w:p>
        </w:tc>
        <w:tc>
          <w:tcPr>
            <w:tcW w:w="114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454087, г. Челябинск, ул. Троицкая, 1-в</w:t>
            </w:r>
          </w:p>
        </w:tc>
        <w:tc>
          <w:tcPr>
            <w:tcW w:w="833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8-(351)-262-51-10</w:t>
            </w:r>
          </w:p>
        </w:tc>
        <w:tc>
          <w:tcPr>
            <w:tcW w:w="1114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cbi@fond74.ru</w:t>
            </w:r>
          </w:p>
        </w:tc>
      </w:tr>
      <w:tr w:rsidR="00944F2F" w:rsidRPr="00944F2F" w:rsidTr="00944F2F">
        <w:tc>
          <w:tcPr>
            <w:tcW w:w="331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  <w:r w:rsidRPr="00944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ФОНД РАЗВИТИЯ ПРЕДПРИНИМАТЕЛЬСТВА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ЧЕЛЯБИНСКОЙ ОБЛАСТИ - ЦЕНТР "МОЙ БИЗНЕС"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ФОНД РАЗВИТИЯ ПРЕДПРИНИМАТЕЛЬСТВА</w:t>
            </w:r>
          </w:p>
        </w:tc>
        <w:tc>
          <w:tcPr>
            <w:tcW w:w="1327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7451281646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1979408936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Коворкинг</w:t>
            </w:r>
            <w:proofErr w:type="spellEnd"/>
          </w:p>
          <w:p w:rsidR="00944F2F" w:rsidRPr="00944F2F" w:rsidRDefault="00944F2F" w:rsidP="00944F2F">
            <w:pPr>
              <w:divId w:val="97695526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Центр поддержки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предпринимательства</w:t>
            </w:r>
          </w:p>
          <w:p w:rsidR="00944F2F" w:rsidRPr="00944F2F" w:rsidRDefault="00944F2F" w:rsidP="00944F2F">
            <w:pPr>
              <w:divId w:val="1138456572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Центр предоставления гарантий</w:t>
            </w:r>
          </w:p>
          <w:p w:rsidR="00944F2F" w:rsidRPr="00944F2F" w:rsidRDefault="00944F2F" w:rsidP="00944F2F">
            <w:pPr>
              <w:divId w:val="866137585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Многофункциональный центр для бизнеса</w:t>
            </w:r>
          </w:p>
          <w:p w:rsidR="00944F2F" w:rsidRPr="00944F2F" w:rsidRDefault="00944F2F" w:rsidP="00944F2F">
            <w:pPr>
              <w:divId w:val="1813018772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Центр инжиниринга и сертификации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24451004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Коворкинг</w:t>
            </w:r>
            <w:proofErr w:type="spellEnd"/>
          </w:p>
          <w:p w:rsidR="00944F2F" w:rsidRPr="00944F2F" w:rsidRDefault="00944F2F" w:rsidP="00944F2F">
            <w:pPr>
              <w:divId w:val="192379949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Центр по развитию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предпринимательства</w:t>
            </w:r>
          </w:p>
          <w:p w:rsidR="00944F2F" w:rsidRPr="00944F2F" w:rsidRDefault="00944F2F" w:rsidP="00944F2F">
            <w:pPr>
              <w:divId w:val="1915582155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Региональная гарантийная организация</w:t>
            </w:r>
          </w:p>
          <w:p w:rsidR="00944F2F" w:rsidRPr="00944F2F" w:rsidRDefault="00944F2F" w:rsidP="00944F2F">
            <w:pPr>
              <w:divId w:val="3108178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Многофункциональный центр предоставления государственных и муниципальных услуг, предоставляющий услуги субъектам МСП</w:t>
            </w:r>
          </w:p>
          <w:p w:rsidR="00944F2F" w:rsidRPr="00944F2F" w:rsidRDefault="00944F2F" w:rsidP="00944F2F">
            <w:pPr>
              <w:divId w:val="1863592924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Инжиниринговый центр</w:t>
            </w:r>
          </w:p>
        </w:tc>
        <w:tc>
          <w:tcPr>
            <w:tcW w:w="1185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 xml:space="preserve">454006, ЧЕЛЯБИНСКАЯ ОБЛАСТЬ,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ЧЕЛЯБИНСК Г., РОССИЙСКАЯ УЛ., Д. 110 СТР. 1, НЕЖ ПОМЕЩ 6</w:t>
            </w:r>
          </w:p>
        </w:tc>
        <w:tc>
          <w:tcPr>
            <w:tcW w:w="106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454006, г. Челябинск, ул. Российская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, 110, корпус 1</w:t>
            </w:r>
          </w:p>
        </w:tc>
        <w:tc>
          <w:tcPr>
            <w:tcW w:w="114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454006, г. Челябинск, ул. Российская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, 110, корпус 1</w:t>
            </w:r>
          </w:p>
        </w:tc>
        <w:tc>
          <w:tcPr>
            <w:tcW w:w="833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8-(351)-214-60-01</w:t>
            </w:r>
          </w:p>
        </w:tc>
        <w:tc>
          <w:tcPr>
            <w:tcW w:w="1114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info@fond74.ru</w:t>
            </w:r>
          </w:p>
        </w:tc>
      </w:tr>
      <w:tr w:rsidR="00944F2F" w:rsidRPr="00944F2F" w:rsidTr="00944F2F">
        <w:tc>
          <w:tcPr>
            <w:tcW w:w="331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  <w:r w:rsidRPr="00944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АВТОНОМНАЯ НЕКОММЕРЧЕСКАЯ ОРГАНИЗАЦИЯ "АГЕНТСТВО МЕЖДУНАРОДНОГО СОТРУДНИЧЕСТВА ЧЕЛЯБИНСКОЙ ОБЛАСТИ"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АНО "АГМЕС ЧО"</w:t>
            </w:r>
          </w:p>
        </w:tc>
        <w:tc>
          <w:tcPr>
            <w:tcW w:w="1327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7453293069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303853941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Центр поддержки экспорта Челябинской области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121196453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Центр поддержки экспорта</w:t>
            </w:r>
          </w:p>
        </w:tc>
        <w:tc>
          <w:tcPr>
            <w:tcW w:w="1185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454091, ЧЕЛЯБИНСКАЯ ОБЛАСТЬ, ЧЕЛЯБИНСК Г., ЛЕНИНА ПР-КТ, Д. 57</w:t>
            </w:r>
          </w:p>
        </w:tc>
        <w:tc>
          <w:tcPr>
            <w:tcW w:w="106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454006, г. Челябинск, ул. Свободы, 93</w:t>
            </w:r>
          </w:p>
        </w:tc>
        <w:tc>
          <w:tcPr>
            <w:tcW w:w="114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454006, г. Челябинск, ул. Свободы, 93</w:t>
            </w:r>
          </w:p>
        </w:tc>
        <w:tc>
          <w:tcPr>
            <w:tcW w:w="833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8-(351)-223-56-23</w:t>
            </w:r>
          </w:p>
        </w:tc>
        <w:tc>
          <w:tcPr>
            <w:tcW w:w="1114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cpe@ica74.com</w:t>
            </w:r>
          </w:p>
        </w:tc>
      </w:tr>
      <w:tr w:rsidR="00944F2F" w:rsidRPr="00944F2F" w:rsidTr="00944F2F">
        <w:tc>
          <w:tcPr>
            <w:tcW w:w="331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  <w:r w:rsidRPr="00944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ФОНД ФИНАНСИРОВАНИЯ ПРОМЫШЛЕННОСТИ И ПРЕДПРИНИМАТЕЛЬСТВА ЧЕЛЯБИНСКОЙ ОБЛАСТИ -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ЦЕНТР "МОЙ БИЗНЕС" (МИКРОКРЕДИТНАЯ КОМПАНИЯ)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ФОНД ФИНАНСИРОВАНИЯ ПРОМЫШЛЕННОСТИ И ПРЕДПРИНИМАТЕЛЬСТВА (МКК)</w:t>
            </w:r>
          </w:p>
        </w:tc>
        <w:tc>
          <w:tcPr>
            <w:tcW w:w="1327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7453313646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151888546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Центр микрофинансирования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1668485018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Микрофинансовая</w:t>
            </w:r>
            <w:proofErr w:type="spellEnd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организация предпринимательского финансирования</w:t>
            </w:r>
          </w:p>
        </w:tc>
        <w:tc>
          <w:tcPr>
            <w:tcW w:w="1185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454006, ОБЛАСТЬ ЧЕЛЯБИНСКАЯ, ГОРОД ЧЕЛЯБИНСК, УЛИЦА РОССИЙСКАЯ, ДОМ 110СТР1,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НЕЖ. ПОМЕЩЕНИЕ 6</w:t>
            </w:r>
          </w:p>
        </w:tc>
        <w:tc>
          <w:tcPr>
            <w:tcW w:w="106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454006, г. Челябинск, ул. Российская, 110, корпус 1</w:t>
            </w:r>
          </w:p>
        </w:tc>
        <w:tc>
          <w:tcPr>
            <w:tcW w:w="114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454006, г. Челябинск, ул. Российская, 110, корпус 1</w:t>
            </w:r>
          </w:p>
        </w:tc>
        <w:tc>
          <w:tcPr>
            <w:tcW w:w="833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8-(351)-214-60-05</w:t>
            </w:r>
          </w:p>
        </w:tc>
        <w:tc>
          <w:tcPr>
            <w:tcW w:w="1114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</w:p>
        </w:tc>
      </w:tr>
      <w:tr w:rsidR="00944F2F" w:rsidRPr="00944F2F" w:rsidTr="00944F2F">
        <w:tc>
          <w:tcPr>
            <w:tcW w:w="331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  <w:r w:rsidRPr="00944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МУНИЦИПАЛЬНОЕ АВТОНОМНОЕ УЧРЕЖДЕНИЕ "ЦЕНТР ИНВЕСТИЦИОННОГО РАЗВИТИЯ И ПРЕДПРИНИМАТЕЛЬСТВА - ПРОЕКТНЫЙ ОФИС" САТКИНСКОГО МУНИЦИПАЛЬНОГО РАЙОНА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МАУ "ЦИРИП - ПРОЕКТНЫЙ ОФИС"</w:t>
            </w:r>
          </w:p>
        </w:tc>
        <w:tc>
          <w:tcPr>
            <w:tcW w:w="1327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7417019864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2143690907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нет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193693890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Центр по развитию предпринимательства</w:t>
            </w:r>
          </w:p>
        </w:tc>
        <w:tc>
          <w:tcPr>
            <w:tcW w:w="1185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456912, ЧЕЛЯБИНСКАЯ ОБЛАСТЬ, САТКИНСКИЙ Р-Н, САТКА Г., ПРОЛЕТАРСКАЯ УЛ., Д. 8, ОФИС 5</w:t>
            </w:r>
          </w:p>
        </w:tc>
        <w:tc>
          <w:tcPr>
            <w:tcW w:w="106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456912, ЧЕЛЯБИНСКАЯ ОБЛАСТЬ, САТКИНСКИЙ Р-Н, САТКА Г., ПРОЛЕТАРСКАЯ УЛ., Д. 8, ОФИС 5</w:t>
            </w:r>
          </w:p>
        </w:tc>
        <w:tc>
          <w:tcPr>
            <w:tcW w:w="114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456910, г. </w:t>
            </w:r>
            <w:proofErr w:type="spellStart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Сатка</w:t>
            </w:r>
            <w:proofErr w:type="spellEnd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 Пролетарская, д.8</w:t>
            </w:r>
          </w:p>
        </w:tc>
        <w:tc>
          <w:tcPr>
            <w:tcW w:w="833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8-(351)-614-02-75</w:t>
            </w:r>
          </w:p>
        </w:tc>
        <w:tc>
          <w:tcPr>
            <w:tcW w:w="1114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muravei_v@mail.ru</w:t>
            </w:r>
          </w:p>
        </w:tc>
      </w:tr>
      <w:tr w:rsidR="00944F2F" w:rsidRPr="00944F2F" w:rsidTr="00944F2F">
        <w:tc>
          <w:tcPr>
            <w:tcW w:w="331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  <w:r w:rsidRPr="00944F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АВТОНОМНАЯ НЕКОММЕРЧЕСКАЯ ОРГАНИЗАЦИЯ "ЦЕНТР РАЗВИТИЯ И ПОДДЕРЖКИ МАЛОГО И СРЕДНЕГО ПРЕДПРИНИМАТЕЛЬСТВА ЗЛАТОУСТОВСКОГО ГОРОДСКОГО ОКРУГА"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АНО "ЦЕНТР РАЗВИТИЯ И ПОДДЕРЖКИ МСП ЗГО"</w:t>
            </w:r>
          </w:p>
        </w:tc>
        <w:tc>
          <w:tcPr>
            <w:tcW w:w="1327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7404070239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62070707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93193154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Центр по развитию предпринимательства</w:t>
            </w:r>
          </w:p>
        </w:tc>
        <w:tc>
          <w:tcPr>
            <w:tcW w:w="1185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456228, ЧЕЛЯБИНСКАЯ ОБЛАСТЬ, ЗЛАТОУСТ Г., ИМ Ю.А.ГАГАРИНА 3-Й МКР ПР-КТ, Д. 43</w:t>
            </w:r>
          </w:p>
        </w:tc>
        <w:tc>
          <w:tcPr>
            <w:tcW w:w="106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109074, г. Златоуст, проспект им. Ю.А. Гагарина, 3й </w:t>
            </w:r>
            <w:proofErr w:type="spellStart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мкр</w:t>
            </w:r>
            <w:proofErr w:type="spellEnd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., 43</w:t>
            </w:r>
          </w:p>
        </w:tc>
        <w:tc>
          <w:tcPr>
            <w:tcW w:w="114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109074, г. Златоуст, проспект им. Ю.А. Гагарина, 3й </w:t>
            </w:r>
            <w:proofErr w:type="spellStart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мкр</w:t>
            </w:r>
            <w:proofErr w:type="spellEnd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., 43</w:t>
            </w:r>
          </w:p>
        </w:tc>
        <w:tc>
          <w:tcPr>
            <w:tcW w:w="833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8-(351)-369-04-85</w:t>
            </w:r>
          </w:p>
        </w:tc>
        <w:tc>
          <w:tcPr>
            <w:tcW w:w="1114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</w:p>
        </w:tc>
      </w:tr>
      <w:tr w:rsidR="00944F2F" w:rsidRPr="00944F2F" w:rsidTr="00944F2F">
        <w:tc>
          <w:tcPr>
            <w:tcW w:w="331" w:type="dxa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</w:rPr>
            </w:pPr>
            <w:r w:rsidRPr="00944F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НЕКОММЕРЧЕСКАЯ МИКРОКРЕДИТНАЯ КОМПАНИЯ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ФОНД МЕСТНОГО РАЗВИТИЯ ЕМАНЖЕЛИНСКОГО МУНИЦИПАЛЬНОГО РАЙОНА</w:t>
            </w:r>
          </w:p>
        </w:tc>
        <w:tc>
          <w:tcPr>
            <w:tcW w:w="157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НКО МКК ФМР</w:t>
            </w:r>
          </w:p>
        </w:tc>
        <w:tc>
          <w:tcPr>
            <w:tcW w:w="1327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7403005484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239366646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388" w:type="dxa"/>
            <w:vAlign w:val="center"/>
          </w:tcPr>
          <w:p w:rsidR="00944F2F" w:rsidRPr="00944F2F" w:rsidRDefault="00944F2F" w:rsidP="00944F2F">
            <w:pPr>
              <w:divId w:val="59756545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Микрофинансовая</w:t>
            </w:r>
            <w:proofErr w:type="spellEnd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организация предпринимательского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финансирования</w:t>
            </w:r>
          </w:p>
        </w:tc>
        <w:tc>
          <w:tcPr>
            <w:tcW w:w="1185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456584, ЧЕЛЯБИНСКАЯ ОБЛАСТЬ, ЕМАНЖЕЛИ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НСКИЙ Р-Н, ЕМАНЖЕЛИНСК Г., ЧАЙКОВСКОГО УЛ., Д. 5, ПОМЕЩ. 10</w:t>
            </w:r>
          </w:p>
        </w:tc>
        <w:tc>
          <w:tcPr>
            <w:tcW w:w="106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 xml:space="preserve">456580, Челябинская обл., </w:t>
            </w:r>
            <w:proofErr w:type="spellStart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Еманжелинский</w:t>
            </w:r>
            <w:proofErr w:type="spellEnd"/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р-н, г. 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Еманжелинск, ул. Чайковского, д.5 пом.10</w:t>
            </w:r>
          </w:p>
        </w:tc>
        <w:tc>
          <w:tcPr>
            <w:tcW w:w="1142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456580, г. Еманжелинск, ул. Чайковског</w:t>
            </w: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о, д.5, пом.10</w:t>
            </w:r>
          </w:p>
        </w:tc>
        <w:tc>
          <w:tcPr>
            <w:tcW w:w="833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8-(351)-382-18-79</w:t>
            </w:r>
          </w:p>
        </w:tc>
        <w:tc>
          <w:tcPr>
            <w:tcW w:w="1114" w:type="dxa"/>
            <w:vAlign w:val="center"/>
          </w:tcPr>
          <w:p w:rsidR="00944F2F" w:rsidRPr="00944F2F" w:rsidRDefault="00944F2F" w:rsidP="00944F2F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44F2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mfmr2017@mail.ru</w:t>
            </w:r>
          </w:p>
        </w:tc>
      </w:tr>
    </w:tbl>
    <w:p w:rsidR="009943D3" w:rsidRDefault="009943D3"/>
    <w:sectPr w:rsidR="009943D3" w:rsidSect="00944F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AA"/>
    <w:rsid w:val="00775DAA"/>
    <w:rsid w:val="00944F2F"/>
    <w:rsid w:val="0099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24E0"/>
  <w15:chartTrackingRefBased/>
  <w15:docId w15:val="{27F9627E-3709-4BDE-9E1B-CA613979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K212N3-ПК</dc:creator>
  <cp:keywords/>
  <dc:description/>
  <cp:lastModifiedBy>K212N3-ПК</cp:lastModifiedBy>
  <cp:revision>3</cp:revision>
  <dcterms:created xsi:type="dcterms:W3CDTF">2026-04-20T14:23:00Z</dcterms:created>
  <dcterms:modified xsi:type="dcterms:W3CDTF">2026-04-20T14:30:00Z</dcterms:modified>
</cp:coreProperties>
</file>