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364" w:rsidRDefault="00ED4816">
      <w:pPr>
        <w:pStyle w:val="3"/>
        <w:spacing w:before="0" w:after="0" w:line="240" w:lineRule="auto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Приложение № </w:t>
      </w:r>
      <w:r w:rsidR="00582D69">
        <w:rPr>
          <w:rFonts w:ascii="Times New Roman" w:hAnsi="Times New Roman" w:cs="Times New Roman"/>
          <w:b w:val="0"/>
          <w:sz w:val="24"/>
          <w:szCs w:val="24"/>
        </w:rPr>
        <w:t>5</w:t>
      </w:r>
    </w:p>
    <w:p w:rsidR="00753364" w:rsidRDefault="00ED4816">
      <w:pPr>
        <w:ind w:left="-567" w:right="-284"/>
        <w:jc w:val="right"/>
        <w:rPr>
          <w:bCs/>
        </w:rPr>
      </w:pPr>
      <w:r>
        <w:rPr>
          <w:bCs/>
        </w:rPr>
        <w:t xml:space="preserve">к информационному сообщению </w:t>
      </w:r>
    </w:p>
    <w:p w:rsidR="00753364" w:rsidRDefault="00ED4816">
      <w:pPr>
        <w:jc w:val="right"/>
      </w:pPr>
      <w:r>
        <w:rPr>
          <w:b/>
        </w:rPr>
        <w:t>П</w:t>
      </w:r>
      <w:r>
        <w:rPr>
          <w:b/>
          <w:bCs/>
        </w:rPr>
        <w:t>РОЕКТ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 №</w:t>
      </w:r>
    </w:p>
    <w:p w:rsidR="00753364" w:rsidRDefault="00ED4816">
      <w:pPr>
        <w:spacing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купли - продажи имущества, находящегося </w:t>
      </w:r>
    </w:p>
    <w:p w:rsidR="00753364" w:rsidRDefault="00ED4816">
      <w:pPr>
        <w:spacing w:line="240" w:lineRule="auto"/>
        <w:jc w:val="center"/>
        <w:rPr>
          <w:sz w:val="22"/>
          <w:szCs w:val="22"/>
        </w:rPr>
      </w:pPr>
      <w:r>
        <w:rPr>
          <w:b/>
          <w:sz w:val="22"/>
          <w:szCs w:val="22"/>
        </w:rPr>
        <w:t>в муниципальной собственности Карабашского городского округа</w:t>
      </w:r>
      <w:r w:rsidR="004D07ED">
        <w:rPr>
          <w:b/>
          <w:sz w:val="22"/>
          <w:szCs w:val="22"/>
        </w:rPr>
        <w:t xml:space="preserve"> Челябинской области</w:t>
      </w:r>
    </w:p>
    <w:p w:rsidR="00753364" w:rsidRDefault="00753364">
      <w:pPr>
        <w:spacing w:line="240" w:lineRule="auto"/>
        <w:jc w:val="center"/>
        <w:rPr>
          <w:b/>
          <w:bCs/>
          <w:caps/>
        </w:rPr>
      </w:pPr>
    </w:p>
    <w:p w:rsidR="00753364" w:rsidRDefault="00ED4816">
      <w:pPr>
        <w:spacing w:line="240" w:lineRule="auto"/>
        <w:ind w:firstLine="454"/>
        <w:jc w:val="both"/>
        <w:rPr>
          <w:sz w:val="22"/>
        </w:rPr>
      </w:pPr>
      <w:r>
        <w:rPr>
          <w:sz w:val="22"/>
        </w:rPr>
        <w:t xml:space="preserve">г. Карабаш,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                                 «___»______________20___г.</w:t>
      </w:r>
    </w:p>
    <w:p w:rsidR="00753364" w:rsidRDefault="00ED4816">
      <w:pPr>
        <w:spacing w:line="240" w:lineRule="auto"/>
        <w:ind w:firstLine="454"/>
        <w:rPr>
          <w:sz w:val="22"/>
        </w:rPr>
      </w:pPr>
      <w:r>
        <w:rPr>
          <w:sz w:val="22"/>
        </w:rPr>
        <w:t xml:space="preserve">Челябинской области                         </w:t>
      </w:r>
    </w:p>
    <w:p w:rsidR="00753364" w:rsidRDefault="00753364">
      <w:pPr>
        <w:spacing w:line="240" w:lineRule="auto"/>
        <w:ind w:firstLine="454"/>
      </w:pPr>
    </w:p>
    <w:p w:rsidR="00753364" w:rsidRPr="004D07ED" w:rsidRDefault="004D07ED">
      <w:pPr>
        <w:pStyle w:val="af0"/>
        <w:ind w:firstLine="454"/>
        <w:jc w:val="both"/>
      </w:pPr>
      <w:r w:rsidRPr="00290E3C">
        <w:rPr>
          <w:b/>
        </w:rPr>
        <w:t>Администрация Карабашского городского округа</w:t>
      </w:r>
      <w:r w:rsidR="00290E3C" w:rsidRPr="00290E3C">
        <w:rPr>
          <w:b/>
        </w:rPr>
        <w:t xml:space="preserve"> Челябинской области</w:t>
      </w:r>
      <w:r w:rsidRPr="00290E3C">
        <w:t xml:space="preserve">, именуемая в дальнейшем </w:t>
      </w:r>
      <w:r w:rsidRPr="00290E3C">
        <w:rPr>
          <w:b/>
        </w:rPr>
        <w:t>«Продавец</w:t>
      </w:r>
      <w:r w:rsidRPr="00290E3C">
        <w:t xml:space="preserve">», в лице заместителя главы Карабашского городского округа </w:t>
      </w:r>
      <w:r w:rsidR="00290E3C" w:rsidRPr="00290E3C">
        <w:t xml:space="preserve">Челябинской области </w:t>
      </w:r>
      <w:r w:rsidRPr="00290E3C">
        <w:t>по финансам и экономике Шарлоимовой Елены Валерьевны, действующей на основании постановления администрации Карабашского городского округа</w:t>
      </w:r>
      <w:r w:rsidRPr="004D07ED">
        <w:t xml:space="preserve"> от </w:t>
      </w:r>
      <w:r w:rsidR="00E51897">
        <w:t>1</w:t>
      </w:r>
      <w:r w:rsidR="00E51897" w:rsidRPr="004D07ED">
        <w:t>7.04.20</w:t>
      </w:r>
      <w:r w:rsidR="00E51897">
        <w:t>25</w:t>
      </w:r>
      <w:r w:rsidR="00E51897" w:rsidRPr="004D07ED">
        <w:t xml:space="preserve">г. № </w:t>
      </w:r>
      <w:r w:rsidR="00E51897">
        <w:t>300</w:t>
      </w:r>
      <w:r w:rsidR="008E192B">
        <w:t>,</w:t>
      </w:r>
      <w:r w:rsidR="00ED4816" w:rsidRPr="004D07ED">
        <w:t xml:space="preserve"> с одной стороны, и _________________________________________, именуемый в дальнейшем </w:t>
      </w:r>
      <w:r w:rsidR="00ED4816" w:rsidRPr="00290E3C">
        <w:rPr>
          <w:b/>
        </w:rPr>
        <w:t>«Покупатель»</w:t>
      </w:r>
      <w:r w:rsidR="00ED4816" w:rsidRPr="004D07ED">
        <w:t xml:space="preserve">, с другой стороны, в соответствии с Федеральным законом «О приватизации государственного и муниципального имущества» от 21.12.2001 г. №178-ФЗ, Положением об организации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№860, положениями информационного сообщения о продаже, размещенного на официальных сайтах в сети Интернет по адресу: </w:t>
      </w:r>
      <w:r w:rsidRPr="00A30C2B">
        <w:rPr>
          <w:sz w:val="22"/>
          <w:szCs w:val="22"/>
        </w:rPr>
        <w:t>http://</w:t>
      </w:r>
      <w:r w:rsidRPr="00A30C2B">
        <w:rPr>
          <w:rFonts w:hint="eastAsia"/>
          <w:sz w:val="22"/>
          <w:szCs w:val="22"/>
        </w:rPr>
        <w:t>karabash1822.ru</w:t>
      </w:r>
      <w:r w:rsidRPr="00A30C2B">
        <w:rPr>
          <w:sz w:val="22"/>
          <w:szCs w:val="22"/>
        </w:rPr>
        <w:t>/</w:t>
      </w:r>
      <w:r w:rsidR="00ED4816" w:rsidRPr="004D07ED">
        <w:t xml:space="preserve">, официальном сайте Российской Федерации </w:t>
      </w:r>
      <w:r w:rsidR="00ED4816" w:rsidRPr="004D07ED">
        <w:rPr>
          <w:lang w:val="en-US"/>
        </w:rPr>
        <w:t>www</w:t>
      </w:r>
      <w:r w:rsidR="00ED4816" w:rsidRPr="004D07ED">
        <w:t>.</w:t>
      </w:r>
      <w:r w:rsidR="00ED4816" w:rsidRPr="004D07ED">
        <w:rPr>
          <w:lang w:val="en-US"/>
        </w:rPr>
        <w:t>torgi</w:t>
      </w:r>
      <w:r w:rsidR="00ED4816" w:rsidRPr="004D07ED">
        <w:t>.</w:t>
      </w:r>
      <w:r w:rsidR="00ED4816" w:rsidRPr="004D07ED">
        <w:rPr>
          <w:lang w:val="en-US"/>
        </w:rPr>
        <w:t>gov</w:t>
      </w:r>
      <w:r w:rsidR="00ED4816" w:rsidRPr="004D07ED">
        <w:t>.</w:t>
      </w:r>
      <w:r w:rsidR="00ED4816" w:rsidRPr="004D07ED">
        <w:rPr>
          <w:lang w:val="en-US"/>
        </w:rPr>
        <w:t>ru</w:t>
      </w:r>
      <w:r w:rsidR="00ED4816" w:rsidRPr="004D07ED">
        <w:t xml:space="preserve">, сайте оператора электронной площадки </w:t>
      </w:r>
      <w:hyperlink r:id="rId7">
        <w:r w:rsidR="00ED4816" w:rsidRPr="004D07ED">
          <w:t>http://utp.sberbank-ast.ru/</w:t>
        </w:r>
      </w:hyperlink>
      <w:r w:rsidR="00ED4816" w:rsidRPr="004D07ED">
        <w:t>. с Протоколом от «_____» ____________ 20__ г., заключили настоящий Договор о нижеследующем:</w:t>
      </w:r>
    </w:p>
    <w:p w:rsidR="00753364" w:rsidRDefault="00ED4816">
      <w:pPr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ПРЕДМЕТ ДОГОВОРА</w:t>
      </w:r>
    </w:p>
    <w:p w:rsidR="00753364" w:rsidRDefault="00753364">
      <w:pPr>
        <w:spacing w:line="240" w:lineRule="auto"/>
        <w:ind w:left="454"/>
        <w:rPr>
          <w:b/>
        </w:rPr>
      </w:pPr>
    </w:p>
    <w:p w:rsidR="00753364" w:rsidRPr="004512DE" w:rsidRDefault="00ED4816">
      <w:pPr>
        <w:pStyle w:val="af1"/>
        <w:spacing w:line="240" w:lineRule="auto"/>
        <w:ind w:left="0" w:firstLine="454"/>
        <w:jc w:val="both"/>
        <w:rPr>
          <w:bCs/>
        </w:rPr>
      </w:pPr>
      <w:r>
        <w:t xml:space="preserve">1.1. Предметом настоящего договора является муниципальное имущество, которое </w:t>
      </w:r>
      <w:r w:rsidRPr="00290E3C">
        <w:t xml:space="preserve">«Покупатель» приобрел на </w:t>
      </w:r>
      <w:r w:rsidR="004F6412">
        <w:t>торгах</w:t>
      </w:r>
      <w:r w:rsidRPr="00290E3C">
        <w:t>, проведенн</w:t>
      </w:r>
      <w:r w:rsidR="004F6412">
        <w:t>ых</w:t>
      </w:r>
      <w:r w:rsidRPr="00290E3C">
        <w:t xml:space="preserve"> Администрацией Карабашского городского округа</w:t>
      </w:r>
      <w:r w:rsidR="00290E3C" w:rsidRPr="00290E3C">
        <w:t xml:space="preserve"> Челябинской области</w:t>
      </w:r>
      <w:r w:rsidRPr="00290E3C">
        <w:t xml:space="preserve">: </w:t>
      </w:r>
      <w:r w:rsidR="00BC3AFF" w:rsidRPr="00BC3AFF">
        <w:rPr>
          <w:b/>
          <w:bCs/>
          <w:szCs w:val="28"/>
        </w:rPr>
        <w:t>Автобус ГАЗ-32213 СПЕЦИАЛЬНОЕ ПАССАЖИРСКОЕ ТРАНСПОРТНОЕ СРЕДСТВО (13 мест), 2007 года выпуска, идентификационный номер (</w:t>
      </w:r>
      <w:r w:rsidR="00BC3AFF" w:rsidRPr="00BC3AFF">
        <w:rPr>
          <w:b/>
          <w:bCs/>
          <w:szCs w:val="28"/>
          <w:lang w:val="en-US"/>
        </w:rPr>
        <w:t>VIN</w:t>
      </w:r>
      <w:r w:rsidR="00BC3AFF" w:rsidRPr="00BC3AFF">
        <w:rPr>
          <w:b/>
          <w:bCs/>
          <w:szCs w:val="28"/>
        </w:rPr>
        <w:t>) Х96322130705837В0, цвет – белый, тип двигателя – бензиновый, паспорт транспортного средства 52 МО 839272 выдан 22.11.2007г.</w:t>
      </w:r>
      <w:r w:rsidR="004512DE" w:rsidRPr="00994D66">
        <w:rPr>
          <w:b/>
          <w:bCs/>
        </w:rPr>
        <w:t xml:space="preserve"> </w:t>
      </w:r>
      <w:r w:rsidR="004512DE" w:rsidRPr="00994D66">
        <w:rPr>
          <w:bCs/>
        </w:rPr>
        <w:t>(далее</w:t>
      </w:r>
      <w:r w:rsidR="004512DE" w:rsidRPr="004512DE">
        <w:rPr>
          <w:bCs/>
        </w:rPr>
        <w:t xml:space="preserve"> – Имущество)</w:t>
      </w:r>
      <w:r w:rsidRPr="004512DE">
        <w:rPr>
          <w:bCs/>
        </w:rPr>
        <w:t>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>
        <w:t xml:space="preserve">1.2. «Продавец» продает, а «Покупатель» приобретает на условиях, изложенных в </w:t>
      </w:r>
      <w:r w:rsidRPr="004D07ED">
        <w:t xml:space="preserve">настоящем Договоре, в собственность </w:t>
      </w:r>
      <w:r w:rsidR="004512DE">
        <w:t>И</w:t>
      </w:r>
      <w:r w:rsidRPr="004D07ED">
        <w:t>мущество, указанное в п. 1.1.</w:t>
      </w:r>
    </w:p>
    <w:p w:rsidR="00753364" w:rsidRPr="004D07ED" w:rsidRDefault="00ED4816">
      <w:pPr>
        <w:pStyle w:val="af1"/>
        <w:spacing w:line="240" w:lineRule="auto"/>
        <w:ind w:left="0" w:firstLine="454"/>
        <w:jc w:val="both"/>
      </w:pPr>
      <w:r w:rsidRPr="004D07ED">
        <w:t xml:space="preserve">1.3. Имущество, указанное в пункте 1.1. настоящего договора, принадлежит </w:t>
      </w:r>
      <w:r w:rsidR="00DA0FD5">
        <w:t>«Продавцу»</w:t>
      </w:r>
      <w:r w:rsidR="00290E3C" w:rsidRPr="004D07ED">
        <w:t xml:space="preserve"> </w:t>
      </w:r>
      <w:r w:rsidRPr="004D07ED">
        <w:t>на праве собственности.</w:t>
      </w:r>
    </w:p>
    <w:p w:rsidR="00753364" w:rsidRDefault="00ED4816">
      <w:pPr>
        <w:pStyle w:val="af1"/>
        <w:spacing w:line="240" w:lineRule="auto"/>
        <w:ind w:left="0" w:firstLine="454"/>
        <w:jc w:val="both"/>
        <w:rPr>
          <w:b/>
        </w:rPr>
      </w:pPr>
      <w:r>
        <w:t xml:space="preserve">1.4. «Продавец» гарантирует, что </w:t>
      </w:r>
      <w:r w:rsidR="00DA0FD5">
        <w:t>на момент</w:t>
      </w:r>
      <w:r w:rsidR="004512DE">
        <w:t xml:space="preserve"> </w:t>
      </w:r>
      <w:r w:rsidR="00DA0FD5">
        <w:t>подписания</w:t>
      </w:r>
      <w:r>
        <w:t xml:space="preserve"> настоящего договора указанн</w:t>
      </w:r>
      <w:r w:rsidR="004512DE">
        <w:t>ое</w:t>
      </w:r>
      <w:r>
        <w:t xml:space="preserve"> в п.1.1 </w:t>
      </w:r>
      <w:r w:rsidR="004512DE">
        <w:t>Имущество</w:t>
      </w:r>
      <w:r>
        <w:t xml:space="preserve"> никому другому не продан</w:t>
      </w:r>
      <w:r w:rsidR="004512DE">
        <w:t>о</w:t>
      </w:r>
      <w:r>
        <w:t>, не заложен</w:t>
      </w:r>
      <w:r w:rsidR="004512DE">
        <w:t>о</w:t>
      </w:r>
      <w:r>
        <w:t>, в споре, под арестом и запретом не состоит.</w:t>
      </w:r>
    </w:p>
    <w:p w:rsidR="00753364" w:rsidRDefault="00ED4816">
      <w:pPr>
        <w:pStyle w:val="af1"/>
        <w:numPr>
          <w:ilvl w:val="0"/>
          <w:numId w:val="1"/>
        </w:numPr>
        <w:spacing w:line="240" w:lineRule="auto"/>
        <w:ind w:left="0" w:firstLine="454"/>
        <w:jc w:val="center"/>
        <w:rPr>
          <w:b/>
        </w:rPr>
      </w:pPr>
      <w:r>
        <w:rPr>
          <w:b/>
        </w:rPr>
        <w:t>ОПЛАТА ИМУЩЕСТВА</w:t>
      </w:r>
    </w:p>
    <w:p w:rsidR="00753364" w:rsidRDefault="00753364">
      <w:pPr>
        <w:pStyle w:val="af1"/>
        <w:spacing w:line="240" w:lineRule="auto"/>
        <w:ind w:left="454"/>
        <w:rPr>
          <w:b/>
        </w:rPr>
      </w:pPr>
    </w:p>
    <w:p w:rsidR="004F6412" w:rsidRPr="00994D66" w:rsidRDefault="004F6412" w:rsidP="004F6412">
      <w:pPr>
        <w:spacing w:line="240" w:lineRule="auto"/>
        <w:ind w:firstLine="397"/>
        <w:jc w:val="both"/>
        <w:rPr>
          <w:bCs/>
        </w:rPr>
      </w:pPr>
      <w:r>
        <w:t xml:space="preserve">2.1. Установленная по итогам торгов цена продажи Имущества, указанного в п.1.1 </w:t>
      </w:r>
      <w:r w:rsidRPr="00994D66">
        <w:t>настоящего Договора, составляет _________________________________ рублей без учета НДС, _________________________________________ с учетом НДС по действующей ставке</w:t>
      </w:r>
      <w:r w:rsidRPr="00994D66">
        <w:rPr>
          <w:bCs/>
        </w:rPr>
        <w:t>.</w:t>
      </w:r>
    </w:p>
    <w:p w:rsidR="004F6412" w:rsidRPr="006666A0" w:rsidRDefault="004F6412" w:rsidP="004F6412">
      <w:pPr>
        <w:spacing w:line="240" w:lineRule="auto"/>
        <w:ind w:firstLine="397"/>
        <w:jc w:val="both"/>
      </w:pPr>
      <w:r w:rsidRPr="00994D66">
        <w:t xml:space="preserve">2.2. Задаток в сумме </w:t>
      </w:r>
      <w:r w:rsidR="00723D1D">
        <w:t>________ (______________________________)</w:t>
      </w:r>
      <w:bookmarkStart w:id="0" w:name="_GoBack"/>
      <w:bookmarkEnd w:id="0"/>
      <w:r w:rsidRPr="00994D66">
        <w:t xml:space="preserve"> рублей 00 копеек</w:t>
      </w:r>
      <w:r w:rsidRPr="00994D66">
        <w:rPr>
          <w:bCs/>
        </w:rPr>
        <w:t xml:space="preserve">, </w:t>
      </w:r>
      <w:r w:rsidRPr="00994D66">
        <w:t xml:space="preserve">внесенный «Покупателем» </w:t>
      </w:r>
      <w:r w:rsidRPr="00994D66">
        <w:rPr>
          <w:shd w:val="clear" w:color="auto" w:fill="FFFFFF"/>
        </w:rPr>
        <w:t>в счет обеспечения оплаты приобретаемого Имущества</w:t>
      </w:r>
      <w:r w:rsidRPr="00994D66">
        <w:t>, засчитывается в счет оплаты Имущества, указанного в п.1.1</w:t>
      </w:r>
      <w:r w:rsidRPr="006666A0">
        <w:t xml:space="preserve"> настоящего договора.</w:t>
      </w:r>
    </w:p>
    <w:p w:rsidR="004F6412" w:rsidRDefault="004F6412" w:rsidP="004F6412">
      <w:pPr>
        <w:tabs>
          <w:tab w:val="left" w:pos="5700"/>
        </w:tabs>
        <w:spacing w:line="240" w:lineRule="auto"/>
        <w:ind w:firstLine="397"/>
        <w:jc w:val="both"/>
      </w:pPr>
      <w:r w:rsidRPr="00AA1494">
        <w:t xml:space="preserve">2.3. «Покупатель» в </w:t>
      </w:r>
      <w:r w:rsidRPr="00694B92">
        <w:t>течение 10 (десяти) рабочих дней с даты</w:t>
      </w:r>
      <w:r w:rsidRPr="00AA1494">
        <w:t xml:space="preserve"> заключения настоящего Договора, обязан перечислить за вычетом суммы задатка, указанного в пункте 2.2</w:t>
      </w:r>
      <w:r>
        <w:t xml:space="preserve"> настоящего </w:t>
      </w:r>
      <w:r w:rsidRPr="00AA1494">
        <w:t>Договора, денежные средства в счет оплаты стоимости Имущества в размере ______________________ рублей по следующим</w:t>
      </w:r>
      <w:r>
        <w:t xml:space="preserve"> реквизитам: </w:t>
      </w:r>
    </w:p>
    <w:p w:rsidR="004F6412" w:rsidRDefault="004F6412" w:rsidP="004F6412">
      <w:pPr>
        <w:tabs>
          <w:tab w:val="left" w:pos="5700"/>
        </w:tabs>
        <w:spacing w:line="240" w:lineRule="auto"/>
        <w:ind w:firstLine="397"/>
        <w:jc w:val="both"/>
      </w:pPr>
      <w:r>
        <w:t xml:space="preserve">УФК по Челябинской области (Администрация Карабашского городского округа л/сч 04693014210), ОКЦ № 5 УГУ Банка России// УФК по Челябинской области г.Челябинск, </w:t>
      </w:r>
      <w:r>
        <w:lastRenderedPageBreak/>
        <w:t xml:space="preserve">№40102810645370000062 (номер счета банка получателя средств/(15)), № </w:t>
      </w:r>
      <w:r w:rsidRPr="0028387C">
        <w:t xml:space="preserve">03100643000000016900 (номер счета получателя средств/счет УФК/(17)), ИНН 7406001047/КПП 741301001, БИК 017501500, ОКТМО 75715000, </w:t>
      </w:r>
      <w:r w:rsidRPr="005442CE">
        <w:t>КБК 124 114 13040 04 0000 410. В поле «назначение платежа» платежного документа обязательно указывать</w:t>
      </w:r>
      <w:r w:rsidRPr="0028387C">
        <w:t xml:space="preserve"> текст: «Оплата за имущество, приобретенное на аукционе в электронной форме, по Договору №</w:t>
      </w:r>
      <w:r>
        <w:t xml:space="preserve"> __</w:t>
      </w:r>
      <w:r w:rsidRPr="0028387C">
        <w:t>___ от</w:t>
      </w:r>
      <w:r>
        <w:t xml:space="preserve"> _________». </w:t>
      </w:r>
    </w:p>
    <w:p w:rsidR="004F6412" w:rsidRPr="00690B6E" w:rsidRDefault="004F6412" w:rsidP="004F6412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2.4. В случае, если «Покупателем» </w:t>
      </w:r>
      <w:r>
        <w:t>И</w:t>
      </w:r>
      <w:r w:rsidRPr="00690B6E">
        <w:t xml:space="preserve">мущества является юридическое лицо, либо лицо, обладающее статусом индивидуального предпринимателя, то «Покупатель», исходя из цены имущества, установленной по результатам </w:t>
      </w:r>
      <w:r>
        <w:t>торгов</w:t>
      </w:r>
      <w:r w:rsidRPr="00690B6E">
        <w:t xml:space="preserve"> (</w:t>
      </w:r>
      <w:r w:rsidRPr="00690B6E">
        <w:rPr>
          <w:color w:val="000000"/>
          <w:shd w:val="clear" w:color="auto" w:fill="FFFFFF"/>
        </w:rPr>
        <w:t>без НДС)</w:t>
      </w:r>
      <w:r w:rsidRPr="00690B6E">
        <w:t xml:space="preserve">, определяет расчетным путем сумму налога на добавленную стоимость </w:t>
      </w:r>
      <w:r w:rsidRPr="00690B6E">
        <w:rPr>
          <w:color w:val="000000"/>
          <w:shd w:val="clear" w:color="auto" w:fill="FFFFFF"/>
        </w:rPr>
        <w:t xml:space="preserve">по действующей ставке </w:t>
      </w:r>
      <w:r w:rsidRPr="00690B6E">
        <w:t xml:space="preserve">и перечисляет ее в федеральный бюджет самостоятельно в соответствии с требованиями действующего законодательства, в таком случае оплата приобретаемого Имущества производится путем перечисления денежных средств на счет </w:t>
      </w:r>
      <w:r>
        <w:t>П</w:t>
      </w:r>
      <w:r w:rsidRPr="00690B6E">
        <w:t xml:space="preserve">родавца </w:t>
      </w:r>
      <w:r>
        <w:t xml:space="preserve">в размере цены, </w:t>
      </w:r>
      <w:r w:rsidRPr="00690B6E">
        <w:t xml:space="preserve">установленной по результатам </w:t>
      </w:r>
      <w:r>
        <w:t>торгов</w:t>
      </w:r>
      <w:r w:rsidRPr="00690B6E">
        <w:t xml:space="preserve">. </w:t>
      </w:r>
    </w:p>
    <w:p w:rsidR="004F6412" w:rsidRPr="00690B6E" w:rsidRDefault="004F6412" w:rsidP="004F6412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2.5. В случае, если </w:t>
      </w:r>
      <w:r>
        <w:t>«П</w:t>
      </w:r>
      <w:r w:rsidRPr="00690B6E">
        <w:t>окупателем</w:t>
      </w:r>
      <w:r>
        <w:t>»</w:t>
      </w:r>
      <w:r w:rsidRPr="00690B6E">
        <w:t xml:space="preserve"> Имущества является физическое лицо, не обладающее статусом индивидуального предпринимателя, то «Покупатель», исходя из цены имущества,</w:t>
      </w:r>
      <w:r w:rsidRPr="00690B6E">
        <w:rPr>
          <w:color w:val="000000"/>
          <w:shd w:val="clear" w:color="auto" w:fill="FFFFFF"/>
        </w:rPr>
        <w:t xml:space="preserve"> </w:t>
      </w:r>
      <w:r w:rsidRPr="00690B6E">
        <w:t xml:space="preserve">установленной по результатам </w:t>
      </w:r>
      <w:r>
        <w:t>торгов</w:t>
      </w:r>
      <w:r w:rsidRPr="00690B6E">
        <w:t xml:space="preserve"> (без НДС) и суммы налога на добавленную стоимость </w:t>
      </w:r>
      <w:r w:rsidRPr="00690B6E">
        <w:rPr>
          <w:color w:val="000000"/>
          <w:shd w:val="clear" w:color="auto" w:fill="FFFFFF"/>
        </w:rPr>
        <w:t>по действующей ставке,</w:t>
      </w:r>
      <w:r w:rsidRPr="00690B6E">
        <w:t xml:space="preserve"> оплачивает цену приобретаемого Имущества путем перечисления денежных средств на счет Продавца включая сумму налога на добавленную стоимость.</w:t>
      </w:r>
    </w:p>
    <w:p w:rsidR="004F6412" w:rsidRPr="00690B6E" w:rsidRDefault="004F6412" w:rsidP="004F6412">
      <w:pPr>
        <w:tabs>
          <w:tab w:val="left" w:pos="5700"/>
        </w:tabs>
        <w:spacing w:line="240" w:lineRule="auto"/>
        <w:ind w:firstLine="454"/>
        <w:jc w:val="both"/>
      </w:pPr>
      <w:r w:rsidRPr="00690B6E">
        <w:t xml:space="preserve">В таком случае оплата налога на добавленную стоимость производится Продавцом, исходя из цены Имущества, установленной по результатам </w:t>
      </w:r>
      <w:r>
        <w:t>торгов</w:t>
      </w:r>
      <w:r w:rsidRPr="00690B6E">
        <w:t xml:space="preserve"> в федеральный бюджет в соответствии с требованиями действующего законодательства. </w:t>
      </w:r>
    </w:p>
    <w:p w:rsidR="004F6412" w:rsidRDefault="004F6412" w:rsidP="004F6412">
      <w:pPr>
        <w:pStyle w:val="af0"/>
        <w:ind w:firstLine="454"/>
        <w:jc w:val="both"/>
      </w:pPr>
      <w:r>
        <w:t>2.6. Надлежащим выполнением обязательства Покупателя по оплате за Имущество является выполнение пункта 2.3 настоящего Договора.</w:t>
      </w:r>
    </w:p>
    <w:p w:rsidR="004F6412" w:rsidRDefault="004F6412" w:rsidP="004F6412">
      <w:pPr>
        <w:pStyle w:val="af0"/>
        <w:ind w:firstLine="454"/>
        <w:jc w:val="both"/>
      </w:pPr>
      <w:r>
        <w:t xml:space="preserve">2.7. Моментом надлежащего исполнения обязательства Покупателя по оплате стоимости Имущества является дата поступления денежных средств на счета, указанные в пункте 2.3 настоящего Договора.  </w:t>
      </w:r>
    </w:p>
    <w:p w:rsidR="004F6412" w:rsidRDefault="004F6412" w:rsidP="004F6412">
      <w:pPr>
        <w:tabs>
          <w:tab w:val="left" w:pos="600"/>
        </w:tabs>
        <w:spacing w:line="240" w:lineRule="auto"/>
        <w:ind w:firstLine="454"/>
        <w:jc w:val="both"/>
      </w:pPr>
      <w:r>
        <w:t>2.8. Покупатель имеет право произвести оплату досрочно.</w:t>
      </w:r>
    </w:p>
    <w:p w:rsidR="004F6412" w:rsidRDefault="004F6412" w:rsidP="004F6412">
      <w:pPr>
        <w:spacing w:line="240" w:lineRule="auto"/>
        <w:ind w:firstLine="454"/>
        <w:rPr>
          <w:b/>
        </w:rPr>
      </w:pPr>
    </w:p>
    <w:p w:rsidR="004F6412" w:rsidRDefault="004F6412" w:rsidP="004F6412">
      <w:pPr>
        <w:pStyle w:val="a9"/>
        <w:numPr>
          <w:ilvl w:val="0"/>
          <w:numId w:val="1"/>
        </w:num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Обязательства сторон</w:t>
      </w:r>
    </w:p>
    <w:p w:rsidR="004F6412" w:rsidRDefault="004F6412" w:rsidP="004F6412">
      <w:pPr>
        <w:pStyle w:val="a9"/>
        <w:spacing w:after="0" w:line="240" w:lineRule="auto"/>
        <w:ind w:left="360"/>
        <w:rPr>
          <w:b/>
          <w:szCs w:val="24"/>
        </w:rPr>
      </w:pPr>
    </w:p>
    <w:p w:rsidR="004F6412" w:rsidRDefault="004F6412" w:rsidP="004F6412">
      <w:pPr>
        <w:spacing w:line="240" w:lineRule="auto"/>
        <w:ind w:firstLine="454"/>
        <w:jc w:val="both"/>
      </w:pPr>
      <w:r>
        <w:t>3.1. «Продавец» обязан передать Имущество, указанное в п. 1.1. настоящего Договора «Покупателю» в течение 5 (пяти) рабочих дней с момента полной оплаты его стоимости Имущества, с оформлением двухстороннего Акта приема-передачи.</w:t>
      </w:r>
    </w:p>
    <w:p w:rsidR="004F6412" w:rsidRDefault="004F6412" w:rsidP="004F6412">
      <w:pPr>
        <w:spacing w:line="240" w:lineRule="auto"/>
        <w:ind w:firstLine="454"/>
        <w:jc w:val="both"/>
      </w:pPr>
      <w:r>
        <w:t>3.2. «Продавец» продаёт Имущество, указанное в п. 1.1 настоящего Договора, в его нынешнем виде без каких-либо дополнительных гарантий в отношении удобства его использования и технического состояния.</w:t>
      </w:r>
    </w:p>
    <w:p w:rsidR="004F6412" w:rsidRDefault="004F6412" w:rsidP="004F6412">
      <w:pPr>
        <w:spacing w:line="240" w:lineRule="auto"/>
        <w:ind w:firstLine="454"/>
        <w:jc w:val="both"/>
      </w:pPr>
      <w:r>
        <w:t>3.3 «Покупатель» обязан оплатить выкупленное Имущество в полном объеме по цене, указанной в п. 2.1. настоящего Договора путем безналичного перечисления денежных средств на расчетный счет «Продавца».</w:t>
      </w:r>
    </w:p>
    <w:p w:rsidR="004F6412" w:rsidRDefault="004F6412" w:rsidP="004F6412">
      <w:pPr>
        <w:spacing w:line="240" w:lineRule="auto"/>
        <w:ind w:firstLine="454"/>
        <w:jc w:val="both"/>
        <w:rPr>
          <w:b/>
          <w:bCs/>
        </w:rPr>
      </w:pPr>
      <w:r>
        <w:t>3.4. «Покупатель» обязан принять по акту приёма-передачи Имущество, указанное в п. 1.1. настоящего Договора, и берет на себя всю ответственность за Имущество (сохранность Имущества, риск его случайной порчи или гибели), а также все расходы со дня подписания настоящего Договора.</w:t>
      </w:r>
    </w:p>
    <w:p w:rsidR="004F6412" w:rsidRDefault="004F6412" w:rsidP="004F6412">
      <w:pPr>
        <w:spacing w:line="240" w:lineRule="auto"/>
        <w:ind w:firstLine="454"/>
        <w:jc w:val="center"/>
        <w:rPr>
          <w:b/>
        </w:rPr>
      </w:pPr>
    </w:p>
    <w:p w:rsidR="004F6412" w:rsidRDefault="004F6412" w:rsidP="004F6412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Переход права собственности на имущество</w:t>
      </w:r>
    </w:p>
    <w:p w:rsidR="004F6412" w:rsidRDefault="004F6412" w:rsidP="004F6412">
      <w:pPr>
        <w:pStyle w:val="af1"/>
        <w:spacing w:line="240" w:lineRule="auto"/>
        <w:ind w:left="360"/>
        <w:rPr>
          <w:b/>
        </w:rPr>
      </w:pPr>
    </w:p>
    <w:p w:rsidR="004F6412" w:rsidRDefault="004F6412" w:rsidP="004F6412">
      <w:pPr>
        <w:pStyle w:val="af0"/>
        <w:ind w:firstLine="454"/>
        <w:jc w:val="both"/>
      </w:pPr>
      <w:r>
        <w:t xml:space="preserve">4.1. </w:t>
      </w:r>
      <w:r w:rsidRPr="00A87076">
        <w:t xml:space="preserve">Право собственности на </w:t>
      </w:r>
      <w:r>
        <w:t>И</w:t>
      </w:r>
      <w:r w:rsidRPr="00A87076">
        <w:t xml:space="preserve">мущество, указанное в п. 1.1. настоящего Договора, возникает у «Покупателя» при полной оплате «Покупателем» денежной суммы за приобретаемое </w:t>
      </w:r>
      <w:r>
        <w:t>И</w:t>
      </w:r>
      <w:r w:rsidRPr="00A87076">
        <w:t>мущество</w:t>
      </w:r>
      <w:r>
        <w:t xml:space="preserve"> и подписании акта приема-передачи Имущества</w:t>
      </w:r>
      <w:r w:rsidRPr="00A87076">
        <w:t>.</w:t>
      </w:r>
    </w:p>
    <w:p w:rsidR="004F6412" w:rsidRDefault="004F6412" w:rsidP="004F6412">
      <w:pPr>
        <w:pStyle w:val="af0"/>
        <w:ind w:firstLine="454"/>
        <w:jc w:val="both"/>
      </w:pPr>
      <w:r>
        <w:t xml:space="preserve">4.2. После подписания акта приема-передачи Имущества риск случайной гибели и случайного повреждения Имущества переходит на Покупателя. </w:t>
      </w:r>
    </w:p>
    <w:p w:rsidR="004F6412" w:rsidRDefault="004F6412" w:rsidP="004F6412">
      <w:pPr>
        <w:pStyle w:val="af0"/>
        <w:ind w:firstLine="454"/>
        <w:jc w:val="both"/>
      </w:pPr>
    </w:p>
    <w:p w:rsidR="004F6412" w:rsidRDefault="004F6412" w:rsidP="004F6412">
      <w:pPr>
        <w:pStyle w:val="af0"/>
        <w:ind w:firstLine="454"/>
        <w:jc w:val="both"/>
      </w:pPr>
    </w:p>
    <w:p w:rsidR="004F6412" w:rsidRDefault="004F6412" w:rsidP="004F6412">
      <w:pPr>
        <w:pStyle w:val="af0"/>
        <w:ind w:firstLine="454"/>
        <w:jc w:val="both"/>
      </w:pPr>
    </w:p>
    <w:p w:rsidR="004F6412" w:rsidRDefault="004F6412" w:rsidP="004F6412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ОТВЕТСТВЕННОСТЬ СТОРОН</w:t>
      </w:r>
    </w:p>
    <w:p w:rsidR="004F6412" w:rsidRDefault="004F6412" w:rsidP="004F6412">
      <w:pPr>
        <w:pStyle w:val="af1"/>
        <w:spacing w:line="240" w:lineRule="auto"/>
        <w:ind w:left="360"/>
        <w:rPr>
          <w:b/>
          <w:bCs/>
        </w:rPr>
      </w:pPr>
    </w:p>
    <w:p w:rsidR="004F6412" w:rsidRDefault="004F6412" w:rsidP="004F6412">
      <w:pPr>
        <w:spacing w:line="240" w:lineRule="auto"/>
        <w:ind w:firstLine="454"/>
        <w:jc w:val="both"/>
      </w:pPr>
      <w:r>
        <w:t>5.1. За неисполнение или ненадлежащее исполнение своих обязательств по настоящему Договору «Стороны» несут ответственность в соответствии с законодательством Российской Федерации и настоящим Договором.</w:t>
      </w:r>
    </w:p>
    <w:p w:rsidR="004F6412" w:rsidRDefault="004F6412" w:rsidP="004F6412">
      <w:pPr>
        <w:spacing w:line="240" w:lineRule="auto"/>
        <w:ind w:firstLine="454"/>
        <w:jc w:val="both"/>
      </w:pPr>
      <w:r>
        <w:t>5.2. За нарушение сроков перечисления денежных средств в счет оплаты Имущества, указанного в п.1.1. настоящего Договора в порядке, предусмотренном разделом 2 настоящего Договора, «Покупатель» уплачивает «Продавцу» штраф в размере 0,1% от стоимости приобретаемого Имущества за каждые сутки просрочки, до окончательной оплаты стоимости Имущества, указанного в п. 1.1, оно остаётся в собственности Карабашского городского округа.</w:t>
      </w:r>
    </w:p>
    <w:p w:rsidR="004F6412" w:rsidRDefault="004F6412" w:rsidP="004F6412">
      <w:pPr>
        <w:pStyle w:val="af0"/>
        <w:ind w:firstLine="454"/>
        <w:jc w:val="both"/>
      </w:pPr>
      <w:r>
        <w:t>5.3. Просрочка внесения денежных средств в счет оплаты Имущества в сумме и сроки, указанные в разделе 2 настоящего Договора, не может составлять более пяти рабочих дней (далее – допустимая просрочка). Просрочка свыше пяти рабочих дней считается отказом Покупателя от исполнения обязательств по оплате Имущества, установленных разделом 3 настоящего Договора. При этом, внесенный Покупателем задаток не возвращается. Оформление Сторонами дополнительного соглашения о расторжении настоящего Договора не требуется, настоящий Договор считается расторгнутым с момента отказа Покупателя от исполнения обязательств по оплате Имущества.</w:t>
      </w:r>
    </w:p>
    <w:p w:rsidR="004F6412" w:rsidRDefault="004F6412" w:rsidP="004F6412">
      <w:pPr>
        <w:pStyle w:val="af0"/>
        <w:ind w:firstLine="454"/>
        <w:jc w:val="both"/>
      </w:pPr>
      <w:r>
        <w:t>При расторжении настоящего Договора Имущество остается в собственности Карабашского городского округа.</w:t>
      </w:r>
    </w:p>
    <w:p w:rsidR="004F6412" w:rsidRDefault="004F6412" w:rsidP="004F6412">
      <w:pPr>
        <w:pStyle w:val="af0"/>
        <w:ind w:firstLine="454"/>
        <w:jc w:val="both"/>
      </w:pPr>
      <w:r>
        <w:t xml:space="preserve">5.4. В случае отказа Покупателя от исполнения обязанности по оплате стоимости Имущества, предусмотренной пунктом 2.1. настоящего Договора, внесенный Покупателем задаток не возвращается. </w:t>
      </w:r>
    </w:p>
    <w:p w:rsidR="004F6412" w:rsidRDefault="004F6412" w:rsidP="004F6412">
      <w:pPr>
        <w:pStyle w:val="af0"/>
        <w:ind w:firstLine="454"/>
        <w:jc w:val="both"/>
        <w:rPr>
          <w:b/>
          <w:bCs/>
        </w:rPr>
      </w:pPr>
      <w:r w:rsidRPr="0028387C">
        <w:t xml:space="preserve">5.5. Кроме этого, Покупатель обязан уплатить штраф Продавцу в размере внесенного для участия в </w:t>
      </w:r>
      <w:r>
        <w:t>торгах</w:t>
      </w:r>
      <w:r w:rsidRPr="0028387C">
        <w:t xml:space="preserve"> задатка, по следующим реквизитам: УФК по Челябинской области (Администрация Карабашского городского округа л/сч 04693014210), ОКЦ № 5 УГУ Банка России// УФК по Челябинской области г.Челябинск, №40102810645370000062 (номер счета банка получателя средств/(15)), № 03100643000000016900 (номер счета получателя средств/счет УФК/(17)), ИНН 7406001047/КПП 741301001, БИК 017501500, ОКТМО 75715000, код бюджетной классификации: 124 1 16 90040 04 0000 140.</w:t>
      </w:r>
      <w:r>
        <w:t xml:space="preserve"> </w:t>
      </w:r>
    </w:p>
    <w:p w:rsidR="004F6412" w:rsidRDefault="004F6412" w:rsidP="004F6412">
      <w:pPr>
        <w:spacing w:line="240" w:lineRule="auto"/>
        <w:ind w:firstLine="454"/>
        <w:jc w:val="both"/>
        <w:rPr>
          <w:b/>
          <w:bCs/>
        </w:rPr>
      </w:pPr>
    </w:p>
    <w:p w:rsidR="004F6412" w:rsidRDefault="004F6412" w:rsidP="004F6412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РАССМОТРЕНИЕ СПОРОВ</w:t>
      </w:r>
    </w:p>
    <w:p w:rsidR="004F6412" w:rsidRDefault="004F6412" w:rsidP="004F6412">
      <w:pPr>
        <w:pStyle w:val="af1"/>
        <w:spacing w:line="240" w:lineRule="auto"/>
        <w:ind w:left="360"/>
      </w:pPr>
    </w:p>
    <w:p w:rsidR="004F6412" w:rsidRDefault="004F6412" w:rsidP="004F6412">
      <w:pPr>
        <w:spacing w:line="240" w:lineRule="auto"/>
        <w:ind w:firstLine="454"/>
        <w:jc w:val="both"/>
      </w:pPr>
      <w:r>
        <w:t>6.1. Настоящий Договор может быть расторгнут по основаниям, установленным действующим законодательством, в том числе в связи с неоплатой или неполной оплатой «Покупателем» стоимости Имущества, указанного в п.1.1.</w:t>
      </w:r>
    </w:p>
    <w:p w:rsidR="004F6412" w:rsidRDefault="004F6412" w:rsidP="004F6412">
      <w:pPr>
        <w:spacing w:line="240" w:lineRule="auto"/>
        <w:ind w:firstLine="454"/>
        <w:jc w:val="both"/>
      </w:pPr>
      <w:r>
        <w:t xml:space="preserve">6.2. «Продавец» имеет право в одностороннем порядке отказаться от исполнения настоящего Договора в случае, если «Покупателем» не произведена полная оплата стоимости приобретенного объекта в сроки, предусмотренные настоящим Договором, уведомив «Покупателя» об отказе от исполнения Договора по его юридическому адресу. </w:t>
      </w:r>
    </w:p>
    <w:p w:rsidR="004F6412" w:rsidRDefault="004F6412" w:rsidP="004F6412">
      <w:pPr>
        <w:spacing w:line="240" w:lineRule="auto"/>
        <w:ind w:firstLine="454"/>
        <w:jc w:val="both"/>
      </w:pPr>
      <w:r>
        <w:t>6.3. Все споры, возникшие вследствие невыполнения настоящего Договора, разрешаются путем переговоров. «Сторонами» устанавливается обязательный претензионный порядок разрешения возникших разногласий. Срок рассмотрения претензии – пять рабочих дней с момента получения претензии.</w:t>
      </w:r>
    </w:p>
    <w:p w:rsidR="004F6412" w:rsidRDefault="004F6412" w:rsidP="004F6412">
      <w:pPr>
        <w:keepLines/>
        <w:spacing w:line="240" w:lineRule="auto"/>
        <w:ind w:firstLine="454"/>
        <w:jc w:val="both"/>
      </w:pPr>
      <w:r>
        <w:t>6.4. При невозможности достижения согласия в процессе досудебного претензионного порядка урегулирования спора, споры подлежат рассмотрению в Карабашском городском суде Челябинской области или Арбитражном суде Челябинской области.</w:t>
      </w:r>
    </w:p>
    <w:p w:rsidR="004F6412" w:rsidRDefault="004F6412" w:rsidP="004F6412">
      <w:pPr>
        <w:keepLines/>
        <w:spacing w:line="240" w:lineRule="auto"/>
        <w:ind w:firstLine="454"/>
        <w:jc w:val="both"/>
        <w:rPr>
          <w:b/>
          <w:bCs/>
        </w:rPr>
      </w:pPr>
    </w:p>
    <w:p w:rsidR="004F6412" w:rsidRDefault="004F6412" w:rsidP="004F6412">
      <w:pPr>
        <w:pStyle w:val="af1"/>
        <w:numPr>
          <w:ilvl w:val="0"/>
          <w:numId w:val="1"/>
        </w:numPr>
        <w:spacing w:line="240" w:lineRule="auto"/>
        <w:jc w:val="center"/>
        <w:rPr>
          <w:b/>
          <w:bCs/>
        </w:rPr>
      </w:pPr>
      <w:r>
        <w:rPr>
          <w:b/>
          <w:bCs/>
        </w:rPr>
        <w:t>ЗАКЛЮЧИТЕЛЬНЫЕ ПОЛОЖЕНИЯ</w:t>
      </w:r>
    </w:p>
    <w:p w:rsidR="004F6412" w:rsidRDefault="004F6412" w:rsidP="004F6412">
      <w:pPr>
        <w:pStyle w:val="af1"/>
        <w:spacing w:line="240" w:lineRule="auto"/>
        <w:ind w:left="360"/>
        <w:rPr>
          <w:b/>
          <w:bCs/>
        </w:rPr>
      </w:pPr>
    </w:p>
    <w:p w:rsidR="004F6412" w:rsidRDefault="004F6412" w:rsidP="004F6412">
      <w:pPr>
        <w:spacing w:line="240" w:lineRule="auto"/>
        <w:ind w:firstLine="454"/>
        <w:jc w:val="both"/>
      </w:pPr>
      <w:r>
        <w:t>7.1. Настоящий Договор вступает в силу с момента его подписания и прекращает свое действие:</w:t>
      </w:r>
    </w:p>
    <w:p w:rsidR="004F6412" w:rsidRDefault="004F6412" w:rsidP="004F6412">
      <w:pPr>
        <w:numPr>
          <w:ilvl w:val="0"/>
          <w:numId w:val="2"/>
        </w:numPr>
        <w:tabs>
          <w:tab w:val="left" w:pos="720"/>
          <w:tab w:val="left" w:pos="1620"/>
        </w:tabs>
        <w:spacing w:line="240" w:lineRule="auto"/>
        <w:ind w:left="0" w:firstLine="454"/>
        <w:jc w:val="both"/>
      </w:pPr>
      <w:r>
        <w:t>исполнением «Сторонами» своих обязательств по настоящему Договору;</w:t>
      </w:r>
    </w:p>
    <w:p w:rsidR="004F6412" w:rsidRDefault="004F6412" w:rsidP="004F6412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t>в предусмотренных настоящим Договором случаях;</w:t>
      </w:r>
    </w:p>
    <w:p w:rsidR="004F6412" w:rsidRDefault="004F6412" w:rsidP="004F6412">
      <w:pPr>
        <w:numPr>
          <w:ilvl w:val="0"/>
          <w:numId w:val="2"/>
        </w:numPr>
        <w:tabs>
          <w:tab w:val="left" w:pos="720"/>
        </w:tabs>
        <w:spacing w:line="240" w:lineRule="auto"/>
        <w:ind w:left="0" w:firstLine="454"/>
        <w:jc w:val="both"/>
      </w:pPr>
      <w:r>
        <w:lastRenderedPageBreak/>
        <w:t>по иным основаниям, предусмотренным действующим законодательством Российской Федерации.</w:t>
      </w:r>
    </w:p>
    <w:p w:rsidR="004F6412" w:rsidRDefault="004F6412" w:rsidP="004F6412">
      <w:pPr>
        <w:spacing w:line="240" w:lineRule="auto"/>
        <w:ind w:firstLine="454"/>
        <w:jc w:val="both"/>
      </w:pPr>
      <w:r>
        <w:t>7.2. Все изменения и дополнения к настоящему Договору действительны, если они совершены в письменной форме и подписаны уполномоченными сторонами.</w:t>
      </w:r>
    </w:p>
    <w:p w:rsidR="004F6412" w:rsidRDefault="004F6412" w:rsidP="004F6412">
      <w:pPr>
        <w:spacing w:line="240" w:lineRule="auto"/>
        <w:ind w:firstLine="454"/>
        <w:jc w:val="both"/>
      </w:pPr>
      <w:r>
        <w:t>7.3. Настоящий Договор составлен в двух экземплярах, один экземпляр остается у «Продавца», второй экземпляр передается «Покупателю».</w:t>
      </w:r>
    </w:p>
    <w:p w:rsidR="00753364" w:rsidRDefault="00753364">
      <w:pPr>
        <w:spacing w:line="240" w:lineRule="auto"/>
        <w:ind w:firstLine="454"/>
        <w:jc w:val="center"/>
        <w:rPr>
          <w:b/>
        </w:rPr>
      </w:pPr>
    </w:p>
    <w:p w:rsidR="00753364" w:rsidRDefault="00ED4816">
      <w:pPr>
        <w:pStyle w:val="af1"/>
        <w:numPr>
          <w:ilvl w:val="0"/>
          <w:numId w:val="1"/>
        </w:numPr>
        <w:spacing w:line="240" w:lineRule="auto"/>
        <w:jc w:val="center"/>
        <w:rPr>
          <w:b/>
        </w:rPr>
      </w:pPr>
      <w:r>
        <w:rPr>
          <w:b/>
        </w:rPr>
        <w:t>АДРЕСА И РЕКВИЗИТЫ СТОРОН</w:t>
      </w:r>
    </w:p>
    <w:p w:rsidR="00753364" w:rsidRDefault="00753364">
      <w:pPr>
        <w:pStyle w:val="af1"/>
        <w:spacing w:line="240" w:lineRule="auto"/>
        <w:ind w:left="360"/>
      </w:pPr>
    </w:p>
    <w:tbl>
      <w:tblPr>
        <w:tblW w:w="9945" w:type="dxa"/>
        <w:tblLayout w:type="fixed"/>
        <w:tblLook w:val="0000" w:firstRow="0" w:lastRow="0" w:firstColumn="0" w:lastColumn="0" w:noHBand="0" w:noVBand="0"/>
      </w:tblPr>
      <w:tblGrid>
        <w:gridCol w:w="5780"/>
        <w:gridCol w:w="4165"/>
      </w:tblGrid>
      <w:tr w:rsidR="00753364">
        <w:trPr>
          <w:trHeight w:val="62"/>
        </w:trPr>
        <w:tc>
          <w:tcPr>
            <w:tcW w:w="5779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ПРОДАВЕЦ:</w:t>
            </w:r>
          </w:p>
          <w:p w:rsidR="00753364" w:rsidRDefault="00ED4816">
            <w:pPr>
              <w:widowControl w:val="0"/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37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line="240" w:lineRule="auto"/>
              <w:rPr>
                <w:b/>
              </w:rPr>
            </w:pPr>
            <w:r>
              <w:rPr>
                <w:b/>
              </w:rPr>
              <w:t>Администрация Карабашского городского округа</w:t>
            </w:r>
            <w:r w:rsidR="00290E3C">
              <w:rPr>
                <w:b/>
              </w:rPr>
              <w:t xml:space="preserve"> </w:t>
            </w:r>
            <w:r w:rsidR="00290E3C" w:rsidRPr="00290E3C">
              <w:rPr>
                <w:b/>
              </w:rPr>
              <w:t>Челябинской области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456143, Челябинская область,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г.Карабаш, ул.Металлургов,3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ИНН /КПП 7406001047/741301001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  <w:color w:val="080808"/>
              </w:rPr>
            </w:pPr>
            <w:r>
              <w:rPr>
                <w:color w:val="080808"/>
              </w:rPr>
              <w:t>ОГРН 1027400684618 ОКТМО 75715000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Банк: Отделение Челябинск Банка России//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УФК по Челябинской области г.Челябинск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Единый казначейский счет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40102810645370000062</w:t>
            </w:r>
          </w:p>
          <w:p w:rsidR="00753364" w:rsidRDefault="00ED4816">
            <w:pPr>
              <w:pStyle w:val="a9"/>
              <w:widowControl w:val="0"/>
              <w:tabs>
                <w:tab w:val="left" w:pos="720"/>
              </w:tabs>
              <w:spacing w:after="0" w:line="240" w:lineRule="auto"/>
              <w:rPr>
                <w:b/>
              </w:rPr>
            </w:pPr>
            <w:r>
              <w:t>Казначейский счет 03231643757150006900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rPr>
                <w:color w:val="080808"/>
              </w:rPr>
              <w:t>Управление финансов администрации КГО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(Администрация Карабашского городского округа,</w:t>
            </w:r>
          </w:p>
          <w:p w:rsidR="00753364" w:rsidRDefault="00ED4816">
            <w:pPr>
              <w:widowControl w:val="0"/>
              <w:spacing w:line="240" w:lineRule="auto"/>
            </w:pPr>
            <w:r>
              <w:t>л/счет 0369301421Б) БИК 017501500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173024" w:rsidRDefault="00173024" w:rsidP="0017302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 w:rsidRPr="00290E3C">
              <w:rPr>
                <w:szCs w:val="24"/>
              </w:rPr>
              <w:t>Заместитель глав</w:t>
            </w:r>
            <w:r>
              <w:rPr>
                <w:szCs w:val="24"/>
              </w:rPr>
              <w:t>ы</w:t>
            </w:r>
            <w:r w:rsidRPr="00290E3C">
              <w:rPr>
                <w:szCs w:val="24"/>
              </w:rPr>
              <w:t xml:space="preserve"> Карабашского </w:t>
            </w:r>
          </w:p>
          <w:p w:rsidR="00173024" w:rsidRDefault="00173024" w:rsidP="0017302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 w:rsidRPr="00290E3C">
              <w:rPr>
                <w:szCs w:val="24"/>
              </w:rPr>
              <w:t xml:space="preserve">городского округа Челябинской области </w:t>
            </w:r>
          </w:p>
          <w:p w:rsidR="00CF55DD" w:rsidRDefault="00173024" w:rsidP="0017302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 w:rsidRPr="00290E3C">
              <w:rPr>
                <w:szCs w:val="24"/>
              </w:rPr>
              <w:t>по финансам и экономике</w:t>
            </w:r>
          </w:p>
          <w:p w:rsidR="00753364" w:rsidRDefault="00ED4816" w:rsidP="004D07E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_________________/ </w:t>
            </w:r>
            <w:r w:rsidR="004D07ED">
              <w:rPr>
                <w:szCs w:val="24"/>
              </w:rPr>
              <w:t>Е.В. Шарлоимова</w:t>
            </w:r>
          </w:p>
        </w:tc>
        <w:tc>
          <w:tcPr>
            <w:tcW w:w="4165" w:type="dxa"/>
          </w:tcPr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b/>
                <w:szCs w:val="24"/>
              </w:rPr>
            </w:pPr>
            <w:r>
              <w:rPr>
                <w:b/>
                <w:szCs w:val="24"/>
              </w:rPr>
              <w:t>ПОКУПАТЕЛЬ:</w:t>
            </w: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753364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CF55DD" w:rsidRDefault="00CF55DD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290E3C" w:rsidRDefault="00290E3C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_________________/</w:t>
            </w:r>
          </w:p>
          <w:p w:rsidR="00753364" w:rsidRDefault="00ED4816">
            <w:pPr>
              <w:pStyle w:val="a9"/>
              <w:widowControl w:val="0"/>
              <w:tabs>
                <w:tab w:val="left" w:pos="540"/>
              </w:tabs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 xml:space="preserve">             м.п.</w:t>
            </w:r>
          </w:p>
        </w:tc>
      </w:tr>
    </w:tbl>
    <w:p w:rsidR="00753364" w:rsidRDefault="00753364">
      <w:pPr>
        <w:spacing w:line="240" w:lineRule="auto"/>
      </w:pPr>
    </w:p>
    <w:p w:rsidR="00AA1494" w:rsidRDefault="00AA1494">
      <w:pPr>
        <w:spacing w:line="240" w:lineRule="auto"/>
      </w:pPr>
    </w:p>
    <w:p w:rsidR="00AA1494" w:rsidRDefault="00AA1494">
      <w:pPr>
        <w:spacing w:line="240" w:lineRule="auto"/>
      </w:pPr>
    </w:p>
    <w:p w:rsidR="00753364" w:rsidRDefault="00ED4816">
      <w:pPr>
        <w:spacing w:line="240" w:lineRule="auto"/>
      </w:pPr>
      <w:r>
        <w:t>Согласовано:</w:t>
      </w:r>
    </w:p>
    <w:p w:rsidR="00753364" w:rsidRDefault="00ED4816">
      <w:pPr>
        <w:spacing w:line="240" w:lineRule="auto"/>
      </w:pPr>
      <w:r>
        <w:t>____________________/_______________</w:t>
      </w:r>
    </w:p>
    <w:p w:rsidR="00753364" w:rsidRDefault="00ED4816">
      <w:pPr>
        <w:spacing w:line="240" w:lineRule="auto"/>
        <w:rPr>
          <w:b/>
        </w:rPr>
      </w:pPr>
      <w:r>
        <w:t>____________________/_______________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290E3C" w:rsidRDefault="00290E3C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right"/>
      </w:pPr>
    </w:p>
    <w:p w:rsidR="00753364" w:rsidRDefault="00ED4816">
      <w:pPr>
        <w:spacing w:line="240" w:lineRule="auto"/>
        <w:ind w:firstLine="454"/>
        <w:jc w:val="right"/>
      </w:pPr>
      <w:r>
        <w:t>Приложение № 1</w:t>
      </w:r>
    </w:p>
    <w:p w:rsidR="00753364" w:rsidRDefault="00ED4816">
      <w:pPr>
        <w:spacing w:line="240" w:lineRule="auto"/>
        <w:ind w:firstLine="454"/>
        <w:jc w:val="right"/>
      </w:pPr>
      <w:r>
        <w:t>к договору купли-продажи</w:t>
      </w:r>
    </w:p>
    <w:p w:rsidR="00753364" w:rsidRDefault="00ED4816">
      <w:pPr>
        <w:spacing w:line="240" w:lineRule="auto"/>
        <w:ind w:firstLine="454"/>
        <w:jc w:val="right"/>
      </w:pPr>
      <w:r>
        <w:t>от «____» _______20___г.</w:t>
      </w:r>
    </w:p>
    <w:p w:rsidR="00753364" w:rsidRDefault="00753364">
      <w:pPr>
        <w:spacing w:line="240" w:lineRule="auto"/>
        <w:ind w:firstLine="454"/>
        <w:jc w:val="right"/>
      </w:pP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>АКТ</w:t>
      </w:r>
    </w:p>
    <w:p w:rsidR="00753364" w:rsidRDefault="00ED4816">
      <w:pPr>
        <w:spacing w:line="240" w:lineRule="auto"/>
        <w:ind w:firstLine="454"/>
        <w:jc w:val="center"/>
        <w:rPr>
          <w:b/>
        </w:rPr>
      </w:pPr>
      <w:r>
        <w:rPr>
          <w:b/>
        </w:rPr>
        <w:t xml:space="preserve">приема – передачи </w:t>
      </w:r>
      <w:r w:rsidR="004512DE">
        <w:rPr>
          <w:b/>
        </w:rPr>
        <w:t>имущества</w:t>
      </w:r>
    </w:p>
    <w:p w:rsidR="00753364" w:rsidRDefault="00753364">
      <w:pPr>
        <w:spacing w:line="240" w:lineRule="auto"/>
        <w:ind w:firstLine="454"/>
        <w:jc w:val="both"/>
      </w:pPr>
    </w:p>
    <w:p w:rsidR="00753364" w:rsidRDefault="00ED4816">
      <w:pPr>
        <w:spacing w:line="240" w:lineRule="auto"/>
        <w:ind w:firstLine="454"/>
        <w:jc w:val="both"/>
      </w:pPr>
      <w:r>
        <w:t xml:space="preserve">г. Карабаш </w:t>
      </w:r>
      <w:r>
        <w:tab/>
      </w:r>
      <w:r>
        <w:tab/>
      </w:r>
      <w:r>
        <w:tab/>
      </w:r>
      <w:r>
        <w:tab/>
        <w:t xml:space="preserve">          </w:t>
      </w:r>
      <w:r>
        <w:tab/>
        <w:t xml:space="preserve">                    «____» ___________ 20___г.</w:t>
      </w:r>
    </w:p>
    <w:p w:rsidR="00753364" w:rsidRDefault="00753364">
      <w:pPr>
        <w:spacing w:line="240" w:lineRule="auto"/>
        <w:ind w:firstLine="454"/>
        <w:jc w:val="both"/>
      </w:pPr>
    </w:p>
    <w:p w:rsidR="00753364" w:rsidRPr="004512DE" w:rsidRDefault="00ED4816">
      <w:pPr>
        <w:spacing w:line="240" w:lineRule="auto"/>
        <w:ind w:firstLine="454"/>
        <w:jc w:val="both"/>
      </w:pPr>
      <w:r w:rsidRPr="004512DE">
        <w:t xml:space="preserve">Настоящий акт составлен о том, что </w:t>
      </w:r>
      <w:r w:rsidR="00290E3C" w:rsidRPr="004512DE">
        <w:t>Администрация Карабашского городского округа Челябинской области, именуемая в дальнейшем «Продавец», в лице заместителя главы Карабашского городского округа Челябинской области по финансам и экономике</w:t>
      </w:r>
      <w:r w:rsidR="00290E3C" w:rsidRPr="004D07ED">
        <w:t xml:space="preserve"> Шарлоимовой Елены Валерьевны, действующей на основании постановления администрации Карабашского городского округа от </w:t>
      </w:r>
      <w:r w:rsidR="00E51897">
        <w:t>1</w:t>
      </w:r>
      <w:r w:rsidR="00E51897" w:rsidRPr="004D07ED">
        <w:t>7.04.20</w:t>
      </w:r>
      <w:r w:rsidR="00E51897">
        <w:t>25</w:t>
      </w:r>
      <w:r w:rsidR="00E51897" w:rsidRPr="004D07ED">
        <w:t xml:space="preserve">г. № </w:t>
      </w:r>
      <w:r w:rsidR="00E51897">
        <w:t>300</w:t>
      </w:r>
      <w:r w:rsidR="00290E3C">
        <w:t>,</w:t>
      </w:r>
      <w:r>
        <w:t xml:space="preserve"> а </w:t>
      </w:r>
      <w:r w:rsidRPr="004512DE">
        <w:t xml:space="preserve">__________________________ в лице _________________________, именуемый в дальнейшем «Покупатель», подписали настоящий акт приема-передачи о нижеследующем: 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spacing w:line="240" w:lineRule="auto"/>
        <w:ind w:firstLine="454"/>
        <w:jc w:val="both"/>
      </w:pPr>
      <w:r>
        <w:t xml:space="preserve">1. Во исполнение условий Договора купли-продажи № от «____» _______ 20____ года «Продавец» передал в собственность «Покупателя», а «Покупатель» принял от «Продавца» движимое имущество: </w:t>
      </w:r>
    </w:p>
    <w:p w:rsidR="00753364" w:rsidRDefault="00A55A3C">
      <w:pPr>
        <w:pStyle w:val="af1"/>
        <w:spacing w:line="240" w:lineRule="auto"/>
        <w:ind w:left="0" w:firstLine="454"/>
        <w:jc w:val="both"/>
        <w:rPr>
          <w:b/>
          <w:bCs/>
        </w:rPr>
      </w:pPr>
      <w:r w:rsidRPr="00BC3AFF">
        <w:rPr>
          <w:b/>
          <w:bCs/>
          <w:szCs w:val="28"/>
        </w:rPr>
        <w:t>Автобус ГАЗ-32213 СПЕЦИАЛЬНОЕ ПАССАЖИРСКОЕ ТРАНСПОРТНОЕ СРЕДСТВО (13 мест), 2007 года выпуска, идентификационный номер (</w:t>
      </w:r>
      <w:r w:rsidRPr="00BC3AFF">
        <w:rPr>
          <w:b/>
          <w:bCs/>
          <w:szCs w:val="28"/>
          <w:lang w:val="en-US"/>
        </w:rPr>
        <w:t>VIN</w:t>
      </w:r>
      <w:r w:rsidRPr="00BC3AFF">
        <w:rPr>
          <w:b/>
          <w:bCs/>
          <w:szCs w:val="28"/>
        </w:rPr>
        <w:t>) Х96322130705837В0, цвет – белый, тип двигателя – бензиновый, паспорт транспортного средства 52 МО 839272 выдан 22.11.2007г.</w:t>
      </w:r>
    </w:p>
    <w:p w:rsidR="00753364" w:rsidRDefault="00ED4816">
      <w:pPr>
        <w:spacing w:line="240" w:lineRule="auto"/>
        <w:ind w:firstLine="454"/>
        <w:jc w:val="both"/>
      </w:pPr>
      <w:r>
        <w:t xml:space="preserve">2. «Покупатель» претензий по состоянию </w:t>
      </w:r>
      <w:r w:rsidR="004512DE">
        <w:t>И</w:t>
      </w:r>
      <w:r>
        <w:t>мущества к «Продавцу» не имеет.</w:t>
      </w:r>
    </w:p>
    <w:p w:rsidR="00753364" w:rsidRDefault="00ED4816">
      <w:pPr>
        <w:spacing w:line="240" w:lineRule="auto"/>
        <w:ind w:firstLine="454"/>
        <w:jc w:val="both"/>
      </w:pPr>
      <w:r>
        <w:t>3</w:t>
      </w:r>
      <w:r>
        <w:rPr>
          <w:bCs/>
        </w:rPr>
        <w:t xml:space="preserve">. </w:t>
      </w:r>
      <w:r>
        <w:rPr>
          <w:shd w:val="clear" w:color="auto" w:fill="FFFFFF"/>
        </w:rPr>
        <w:t>Покупатель» полностью выполнил свои обязательства по оплате цены движимого имущества в соответствии с условиями Договора купли-продажи №______</w:t>
      </w:r>
      <w:r>
        <w:t>от «_</w:t>
      </w:r>
      <w:r w:rsidR="004512DE">
        <w:t>__</w:t>
      </w:r>
      <w:r>
        <w:t>_» ________</w:t>
      </w:r>
      <w:r w:rsidR="004512DE">
        <w:t>___</w:t>
      </w:r>
      <w:r>
        <w:t>____ 20____ года.</w:t>
      </w:r>
    </w:p>
    <w:p w:rsidR="00753364" w:rsidRDefault="00ED4816">
      <w:pPr>
        <w:spacing w:line="240" w:lineRule="auto"/>
        <w:ind w:firstLine="454"/>
        <w:jc w:val="both"/>
        <w:rPr>
          <w:shd w:val="clear" w:color="auto" w:fill="FFFFFF"/>
        </w:rPr>
      </w:pPr>
      <w:r>
        <w:rPr>
          <w:shd w:val="clear" w:color="auto" w:fill="FFFFFF"/>
        </w:rPr>
        <w:t>Продавец, к Покупателю каких-либо претензий не имеет.</w:t>
      </w:r>
    </w:p>
    <w:p w:rsidR="00753364" w:rsidRDefault="00ED4816">
      <w:pPr>
        <w:spacing w:line="240" w:lineRule="auto"/>
        <w:ind w:firstLine="454"/>
        <w:jc w:val="both"/>
      </w:pPr>
      <w:r>
        <w:t xml:space="preserve">4. Настоящий акт составлен в </w:t>
      </w:r>
      <w:r w:rsidR="00F80B35">
        <w:t>двух</w:t>
      </w:r>
      <w:r>
        <w:t xml:space="preserve"> экземплярах.</w:t>
      </w:r>
    </w:p>
    <w:p w:rsidR="00753364" w:rsidRDefault="00753364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</w:p>
    <w:p w:rsidR="00753364" w:rsidRDefault="00ED4816">
      <w:pPr>
        <w:pStyle w:val="2"/>
        <w:ind w:firstLine="45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Подписи Сторон:</w:t>
      </w:r>
    </w:p>
    <w:p w:rsidR="00753364" w:rsidRDefault="00753364">
      <w:pPr>
        <w:pStyle w:val="2"/>
        <w:ind w:firstLine="454"/>
        <w:rPr>
          <w:rFonts w:ascii="Times New Roman" w:hAnsi="Times New Roman"/>
          <w:sz w:val="24"/>
          <w:szCs w:val="24"/>
        </w:rPr>
      </w:pPr>
    </w:p>
    <w:p w:rsidR="00753364" w:rsidRDefault="00ED4816">
      <w:pPr>
        <w:pStyle w:val="2"/>
        <w:ind w:firstLine="45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ПРОДАВЕЦ   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ПОКУПАТЕЛЬ</w:t>
      </w:r>
    </w:p>
    <w:p w:rsidR="00173024" w:rsidRDefault="00173024" w:rsidP="00173024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Заместитель глав</w:t>
      </w:r>
      <w:r>
        <w:rPr>
          <w:szCs w:val="24"/>
        </w:rPr>
        <w:t>ы</w:t>
      </w:r>
      <w:r w:rsidRPr="00290E3C">
        <w:rPr>
          <w:szCs w:val="24"/>
        </w:rPr>
        <w:t xml:space="preserve"> Карабашского </w:t>
      </w:r>
    </w:p>
    <w:p w:rsidR="00173024" w:rsidRDefault="00173024" w:rsidP="00173024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 xml:space="preserve">городского округа Челябинской области </w:t>
      </w:r>
    </w:p>
    <w:p w:rsidR="00290E3C" w:rsidRPr="00290E3C" w:rsidRDefault="00173024" w:rsidP="00173024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по финансам и экономике</w:t>
      </w:r>
    </w:p>
    <w:p w:rsidR="00290E3C" w:rsidRPr="00290E3C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</w:p>
    <w:p w:rsidR="00753364" w:rsidRDefault="00290E3C" w:rsidP="00290E3C">
      <w:pPr>
        <w:pStyle w:val="a9"/>
        <w:widowControl w:val="0"/>
        <w:tabs>
          <w:tab w:val="left" w:pos="540"/>
        </w:tabs>
        <w:spacing w:after="0" w:line="240" w:lineRule="auto"/>
        <w:rPr>
          <w:szCs w:val="24"/>
        </w:rPr>
      </w:pPr>
      <w:r w:rsidRPr="00290E3C">
        <w:rPr>
          <w:szCs w:val="24"/>
        </w:rPr>
        <w:t>___________</w:t>
      </w:r>
      <w:r w:rsidR="004512DE">
        <w:rPr>
          <w:szCs w:val="24"/>
        </w:rPr>
        <w:t>__</w:t>
      </w:r>
      <w:r w:rsidRPr="00290E3C">
        <w:rPr>
          <w:szCs w:val="24"/>
        </w:rPr>
        <w:t>______/ Е.В. Шарлоимова</w:t>
      </w:r>
      <w:r>
        <w:rPr>
          <w:szCs w:val="24"/>
        </w:rPr>
        <w:t xml:space="preserve"> </w:t>
      </w:r>
      <w:r w:rsidR="00ED4816">
        <w:rPr>
          <w:szCs w:val="24"/>
        </w:rPr>
        <w:t xml:space="preserve">/              </w:t>
      </w:r>
      <w:r w:rsidR="00ED4816">
        <w:rPr>
          <w:szCs w:val="24"/>
        </w:rPr>
        <w:tab/>
      </w:r>
      <w:r w:rsidR="004512DE">
        <w:rPr>
          <w:szCs w:val="24"/>
        </w:rPr>
        <w:t>____</w:t>
      </w:r>
      <w:r w:rsidR="00ED4816">
        <w:rPr>
          <w:szCs w:val="24"/>
        </w:rPr>
        <w:t xml:space="preserve">______________/_______________ / </w:t>
      </w:r>
    </w:p>
    <w:p w:rsidR="00753364" w:rsidRDefault="00ED4816">
      <w:pPr>
        <w:pStyle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(подпись)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(подпись) </w:t>
      </w:r>
    </w:p>
    <w:p w:rsidR="00753364" w:rsidRDefault="00753364">
      <w:pPr>
        <w:pStyle w:val="2"/>
        <w:tabs>
          <w:tab w:val="left" w:pos="993"/>
        </w:tabs>
        <w:ind w:firstLine="454"/>
        <w:jc w:val="both"/>
        <w:rPr>
          <w:rFonts w:ascii="Times New Roman" w:hAnsi="Times New Roman"/>
          <w:sz w:val="24"/>
          <w:szCs w:val="24"/>
        </w:rPr>
      </w:pPr>
    </w:p>
    <w:p w:rsidR="00753364" w:rsidRDefault="00753364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290E3C" w:rsidRDefault="00290E3C">
      <w:pPr>
        <w:widowControl w:val="0"/>
        <w:shd w:val="clear" w:color="auto" w:fill="FFFFFF"/>
        <w:spacing w:line="240" w:lineRule="auto"/>
        <w:ind w:firstLine="454"/>
        <w:jc w:val="center"/>
        <w:rPr>
          <w:b/>
          <w:spacing w:val="-1"/>
        </w:rPr>
      </w:pP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 xml:space="preserve">Начальник отдела по имущественным и </w:t>
      </w:r>
    </w:p>
    <w:p w:rsidR="00753364" w:rsidRDefault="00ED4816">
      <w:pPr>
        <w:spacing w:line="240" w:lineRule="auto"/>
        <w:ind w:firstLine="454"/>
      </w:pPr>
      <w:r>
        <w:t xml:space="preserve">жилищным отношениям администрации </w:t>
      </w:r>
    </w:p>
    <w:p w:rsidR="00290E3C" w:rsidRDefault="00ED4816">
      <w:pPr>
        <w:spacing w:line="240" w:lineRule="auto"/>
        <w:ind w:firstLine="454"/>
      </w:pPr>
      <w:r>
        <w:t>Карабашского городского округа</w:t>
      </w:r>
      <w:r w:rsidR="00290E3C" w:rsidRPr="00290E3C">
        <w:t xml:space="preserve"> </w:t>
      </w:r>
    </w:p>
    <w:p w:rsidR="00753364" w:rsidRDefault="00290E3C">
      <w:pPr>
        <w:spacing w:line="240" w:lineRule="auto"/>
        <w:ind w:firstLine="454"/>
      </w:pPr>
      <w:r w:rsidRPr="00290E3C">
        <w:t>Челябинской области</w:t>
      </w:r>
    </w:p>
    <w:p w:rsidR="00753364" w:rsidRDefault="00753364">
      <w:pPr>
        <w:spacing w:line="240" w:lineRule="auto"/>
        <w:ind w:firstLine="454"/>
      </w:pPr>
    </w:p>
    <w:p w:rsidR="00753364" w:rsidRDefault="00ED4816">
      <w:pPr>
        <w:spacing w:line="240" w:lineRule="auto"/>
        <w:ind w:firstLine="454"/>
      </w:pPr>
      <w:r>
        <w:t>____________________ Г.В. Коробова</w:t>
      </w:r>
    </w:p>
    <w:sectPr w:rsidR="00753364" w:rsidSect="00290E3C">
      <w:headerReference w:type="even" r:id="rId8"/>
      <w:headerReference w:type="default" r:id="rId9"/>
      <w:headerReference w:type="first" r:id="rId10"/>
      <w:pgSz w:w="11906" w:h="16838"/>
      <w:pgMar w:top="567" w:right="851" w:bottom="567" w:left="1134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5830" w:rsidRDefault="00625830">
      <w:pPr>
        <w:spacing w:line="240" w:lineRule="auto"/>
      </w:pPr>
      <w:r>
        <w:separator/>
      </w:r>
    </w:p>
  </w:endnote>
  <w:endnote w:type="continuationSeparator" w:id="0">
    <w:p w:rsidR="00625830" w:rsidRDefault="006258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5830" w:rsidRDefault="00625830">
      <w:pPr>
        <w:spacing w:line="240" w:lineRule="auto"/>
      </w:pPr>
      <w:r>
        <w:separator/>
      </w:r>
    </w:p>
  </w:footnote>
  <w:footnote w:type="continuationSeparator" w:id="0">
    <w:p w:rsidR="00625830" w:rsidRDefault="006258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ED4816"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5240" cy="1524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53364" w:rsidRDefault="00ED4816"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2pt;height:1.2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AShJTZ1AAAAAEBAAAPAAAAZHJzL2Rvd25yZXYueG1sTI9B&#10;T8MwDIXvSPyHyEjcWLIJ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AShJTZ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53364" w:rsidRDefault="00ED4816"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3364" w:rsidRDefault="00753364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025A"/>
    <w:multiLevelType w:val="multilevel"/>
    <w:tmpl w:val="AB7E73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F91260D"/>
    <w:multiLevelType w:val="multilevel"/>
    <w:tmpl w:val="D86EA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6E7E38D8"/>
    <w:multiLevelType w:val="multilevel"/>
    <w:tmpl w:val="E49CF4A6"/>
    <w:lvl w:ilvl="0">
      <w:start w:val="9"/>
      <w:numFmt w:val="bullet"/>
      <w:lvlText w:val="-"/>
      <w:lvlJc w:val="left"/>
      <w:pPr>
        <w:tabs>
          <w:tab w:val="num" w:pos="1455"/>
        </w:tabs>
        <w:ind w:left="1455" w:hanging="915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3364"/>
    <w:rsid w:val="00020408"/>
    <w:rsid w:val="000829BB"/>
    <w:rsid w:val="00173024"/>
    <w:rsid w:val="00211792"/>
    <w:rsid w:val="00270460"/>
    <w:rsid w:val="0028387C"/>
    <w:rsid w:val="00290E3C"/>
    <w:rsid w:val="00392B32"/>
    <w:rsid w:val="00443EE2"/>
    <w:rsid w:val="004512DE"/>
    <w:rsid w:val="004D07ED"/>
    <w:rsid w:val="004F6412"/>
    <w:rsid w:val="004F740B"/>
    <w:rsid w:val="00582D69"/>
    <w:rsid w:val="005B0B24"/>
    <w:rsid w:val="005C0E2C"/>
    <w:rsid w:val="005D4173"/>
    <w:rsid w:val="005F08CC"/>
    <w:rsid w:val="00625830"/>
    <w:rsid w:val="006666A0"/>
    <w:rsid w:val="00690B6E"/>
    <w:rsid w:val="006A243A"/>
    <w:rsid w:val="00723D1D"/>
    <w:rsid w:val="00742841"/>
    <w:rsid w:val="007528DD"/>
    <w:rsid w:val="00753364"/>
    <w:rsid w:val="007E1274"/>
    <w:rsid w:val="008E192B"/>
    <w:rsid w:val="00931EFE"/>
    <w:rsid w:val="009358A0"/>
    <w:rsid w:val="009401B2"/>
    <w:rsid w:val="00994D66"/>
    <w:rsid w:val="00A03547"/>
    <w:rsid w:val="00A55A3C"/>
    <w:rsid w:val="00AA1494"/>
    <w:rsid w:val="00AA44A8"/>
    <w:rsid w:val="00BC3AFF"/>
    <w:rsid w:val="00CF55DD"/>
    <w:rsid w:val="00D2385D"/>
    <w:rsid w:val="00D50F2D"/>
    <w:rsid w:val="00DA0FD5"/>
    <w:rsid w:val="00E026D9"/>
    <w:rsid w:val="00E51897"/>
    <w:rsid w:val="00E758D4"/>
    <w:rsid w:val="00ED4816"/>
    <w:rsid w:val="00F80B35"/>
    <w:rsid w:val="00FE302B"/>
    <w:rsid w:val="00FE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510B-C510-4088-8133-EA3224BF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759"/>
    <w:pPr>
      <w:spacing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53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95375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a3">
    <w:name w:val="Нижний колонтитул Знак"/>
    <w:basedOn w:val="a0"/>
    <w:semiHidden/>
    <w:qFormat/>
    <w:rsid w:val="0095375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Основной текст Знак"/>
    <w:basedOn w:val="a0"/>
    <w:semiHidden/>
    <w:qFormat/>
    <w:rsid w:val="00953759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-">
    <w:name w:val="Интернет-ссылка"/>
    <w:uiPriority w:val="99"/>
    <w:rsid w:val="00953759"/>
    <w:rPr>
      <w:color w:val="0000FF"/>
      <w:u w:val="single"/>
    </w:rPr>
  </w:style>
  <w:style w:type="character" w:styleId="a5">
    <w:name w:val="Strong"/>
    <w:qFormat/>
    <w:rsid w:val="00953759"/>
    <w:rPr>
      <w:b/>
      <w:bCs/>
    </w:rPr>
  </w:style>
  <w:style w:type="character" w:customStyle="1" w:styleId="a6">
    <w:name w:val="Текст выноски Знак"/>
    <w:basedOn w:val="a0"/>
    <w:uiPriority w:val="99"/>
    <w:semiHidden/>
    <w:qFormat/>
    <w:rsid w:val="00F140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Верхний колонтитул Знак"/>
    <w:basedOn w:val="a0"/>
    <w:uiPriority w:val="99"/>
    <w:qFormat/>
    <w:rsid w:val="00C1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semiHidden/>
    <w:rsid w:val="00953759"/>
    <w:pPr>
      <w:spacing w:after="120"/>
    </w:pPr>
    <w:rPr>
      <w:szCs w:val="20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c">
    <w:name w:val="index heading"/>
    <w:basedOn w:val="a"/>
    <w:qFormat/>
    <w:pPr>
      <w:suppressLineNumbers/>
    </w:pPr>
    <w:rPr>
      <w:rFonts w:cs="Arial"/>
    </w:rPr>
  </w:style>
  <w:style w:type="paragraph" w:customStyle="1" w:styleId="ad">
    <w:name w:val="Колонтитул"/>
    <w:basedOn w:val="a"/>
    <w:qFormat/>
  </w:style>
  <w:style w:type="paragraph" w:styleId="ae">
    <w:name w:val="footer"/>
    <w:basedOn w:val="a"/>
    <w:semiHidden/>
    <w:rsid w:val="00953759"/>
    <w:pPr>
      <w:tabs>
        <w:tab w:val="center" w:pos="4677"/>
        <w:tab w:val="right" w:pos="9355"/>
      </w:tabs>
    </w:pPr>
    <w:rPr>
      <w:sz w:val="16"/>
      <w:szCs w:val="16"/>
    </w:rPr>
  </w:style>
  <w:style w:type="paragraph" w:customStyle="1" w:styleId="ConsPlusNonformat">
    <w:name w:val="ConsPlusNonformat"/>
    <w:uiPriority w:val="99"/>
    <w:qFormat/>
    <w:rsid w:val="00953759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Normal (Web)"/>
    <w:basedOn w:val="a"/>
    <w:qFormat/>
    <w:rsid w:val="00953759"/>
    <w:pPr>
      <w:spacing w:beforeAutospacing="1" w:afterAutospacing="1" w:line="240" w:lineRule="auto"/>
    </w:pPr>
    <w:rPr>
      <w:color w:val="000000"/>
    </w:rPr>
  </w:style>
  <w:style w:type="paragraph" w:styleId="af0">
    <w:name w:val="No Spacing"/>
    <w:uiPriority w:val="1"/>
    <w:qFormat/>
    <w:rsid w:val="009537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qFormat/>
    <w:rsid w:val="00810C04"/>
    <w:rPr>
      <w:rFonts w:eastAsia="Times New Roman" w:cs="Times New Roman"/>
    </w:rPr>
  </w:style>
  <w:style w:type="paragraph" w:styleId="af1">
    <w:name w:val="List Paragraph"/>
    <w:basedOn w:val="a"/>
    <w:uiPriority w:val="34"/>
    <w:qFormat/>
    <w:rsid w:val="009D4031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F140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3">
    <w:name w:val="header"/>
    <w:basedOn w:val="a"/>
    <w:uiPriority w:val="99"/>
    <w:unhideWhenUsed/>
    <w:rsid w:val="00C1259F"/>
    <w:pPr>
      <w:tabs>
        <w:tab w:val="center" w:pos="4677"/>
        <w:tab w:val="right" w:pos="9355"/>
      </w:tabs>
      <w:spacing w:line="240" w:lineRule="auto"/>
    </w:pPr>
  </w:style>
  <w:style w:type="paragraph" w:customStyle="1" w:styleId="af4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utp.sberbank-ast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1991</Words>
  <Characters>11354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K215N6</dc:creator>
  <dc:description/>
  <cp:lastModifiedBy>K215N6</cp:lastModifiedBy>
  <cp:revision>10</cp:revision>
  <cp:lastPrinted>2025-12-17T15:01:00Z</cp:lastPrinted>
  <dcterms:created xsi:type="dcterms:W3CDTF">2025-12-17T06:23:00Z</dcterms:created>
  <dcterms:modified xsi:type="dcterms:W3CDTF">2026-04-15T15:31:00Z</dcterms:modified>
  <dc:language>ru-RU</dc:language>
</cp:coreProperties>
</file>