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9D31DD">
        <w:t>1</w:t>
      </w:r>
      <w:r w:rsidR="009D31DD" w:rsidRPr="004D07ED">
        <w:t>7.04.20</w:t>
      </w:r>
      <w:r w:rsidR="009D31DD">
        <w:t>25</w:t>
      </w:r>
      <w:r w:rsidR="009D31DD" w:rsidRPr="004D07ED">
        <w:t xml:space="preserve">г. № </w:t>
      </w:r>
      <w:r w:rsidR="009D31DD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250958">
        <w:t>торгах</w:t>
      </w:r>
      <w:r w:rsidRPr="00290E3C">
        <w:t>, проведенн</w:t>
      </w:r>
      <w:r w:rsidR="00250958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EC2AFD" w:rsidRPr="00EC2AFD">
        <w:rPr>
          <w:b/>
          <w:bCs/>
          <w:szCs w:val="28"/>
        </w:rPr>
        <w:t>Автобус ПАЗ 32054, 2016 года выпуска, идентификационный номер (</w:t>
      </w:r>
      <w:r w:rsidR="00EC2AFD" w:rsidRPr="00EC2AFD">
        <w:rPr>
          <w:b/>
          <w:bCs/>
          <w:szCs w:val="28"/>
          <w:lang w:val="en-US"/>
        </w:rPr>
        <w:t>VIN</w:t>
      </w:r>
      <w:r w:rsidR="00EC2AFD" w:rsidRPr="00EC2AFD">
        <w:rPr>
          <w:b/>
          <w:bCs/>
          <w:szCs w:val="28"/>
        </w:rPr>
        <w:t>) Х1М3205</w:t>
      </w:r>
      <w:r w:rsidR="00EC2AFD" w:rsidRPr="00EC2AFD">
        <w:rPr>
          <w:b/>
          <w:bCs/>
          <w:szCs w:val="28"/>
          <w:lang w:val="en-US"/>
        </w:rPr>
        <w:t>L</w:t>
      </w:r>
      <w:r w:rsidR="00EC2AFD" w:rsidRPr="00EC2AFD">
        <w:rPr>
          <w:b/>
          <w:bCs/>
          <w:szCs w:val="28"/>
        </w:rPr>
        <w:t>0</w:t>
      </w:r>
      <w:r w:rsidR="00EC2AFD" w:rsidRPr="00EC2AFD">
        <w:rPr>
          <w:b/>
          <w:bCs/>
          <w:szCs w:val="28"/>
          <w:lang w:val="en-US"/>
        </w:rPr>
        <w:t>G</w:t>
      </w:r>
      <w:r w:rsidR="00EC2AFD" w:rsidRPr="00EC2AFD">
        <w:rPr>
          <w:b/>
          <w:bCs/>
          <w:szCs w:val="28"/>
        </w:rPr>
        <w:t>0003370, цвет – белый, тип двигателя – бензиновый, паспорт транспортного средства 52 ОО 547412 выдан 21.09.2016г.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250958" w:rsidRPr="00994D66" w:rsidRDefault="00250958" w:rsidP="00250958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>настоящего Договора, составляет _________________________________ рублей без учета НДС, _________________________________________ с учетом НДС по действующей ставке</w:t>
      </w:r>
      <w:r w:rsidRPr="00994D66">
        <w:rPr>
          <w:bCs/>
        </w:rPr>
        <w:t>.</w:t>
      </w:r>
    </w:p>
    <w:p w:rsidR="00250958" w:rsidRPr="006666A0" w:rsidRDefault="00250958" w:rsidP="00250958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191F9E">
        <w:t>________ (______________________________)</w:t>
      </w:r>
      <w:bookmarkStart w:id="0" w:name="_GoBack"/>
      <w:bookmarkEnd w:id="0"/>
      <w:r w:rsidRPr="00994D66">
        <w:t xml:space="preserve">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>в счет обеспечения оплаты приобретаемого Имущества</w:t>
      </w:r>
      <w:r w:rsidRPr="00994D66">
        <w:t>, засчитывается в счет оплаты Имущества, указанного в п.1.1</w:t>
      </w:r>
      <w:r w:rsidRPr="006666A0">
        <w:t xml:space="preserve"> настоящего договора.</w:t>
      </w:r>
    </w:p>
    <w:p w:rsidR="00250958" w:rsidRDefault="00250958" w:rsidP="00250958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>течение 10 (десяти) рабочих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250958" w:rsidRDefault="00250958" w:rsidP="00250958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</w:t>
      </w:r>
      <w:r w:rsidRPr="005442CE">
        <w:t>КБК 124 114 13040 04 0000 410. В поле «назначение платежа» платежного документа обязательно указывать</w:t>
      </w:r>
      <w:r w:rsidRPr="0028387C">
        <w:t xml:space="preserve"> текст: «Оплата за имущество, приобретенное на аукционе в электронной форме, по Договору №</w:t>
      </w:r>
      <w:r>
        <w:t xml:space="preserve"> __</w:t>
      </w:r>
      <w:r w:rsidRPr="0028387C">
        <w:t>___ от</w:t>
      </w:r>
      <w:r>
        <w:t xml:space="preserve"> _________». </w:t>
      </w:r>
    </w:p>
    <w:p w:rsidR="00250958" w:rsidRPr="00690B6E" w:rsidRDefault="00250958" w:rsidP="00250958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>
        <w:t>торгов</w:t>
      </w:r>
      <w:r w:rsidRPr="00690B6E">
        <w:t xml:space="preserve">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. </w:t>
      </w:r>
    </w:p>
    <w:p w:rsidR="00250958" w:rsidRPr="00690B6E" w:rsidRDefault="00250958" w:rsidP="00250958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250958" w:rsidRPr="00690B6E" w:rsidRDefault="00250958" w:rsidP="00250958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оплата налога на добавленную стоимость производится Продавцом, исходя из цены Имущества, установленной по результатам </w:t>
      </w:r>
      <w:r>
        <w:t>торгов</w:t>
      </w:r>
      <w:r w:rsidRPr="00690B6E">
        <w:t xml:space="preserve"> в федеральный бюджет в соответствии с требованиями действующего законодательства. </w:t>
      </w:r>
    </w:p>
    <w:p w:rsidR="00250958" w:rsidRDefault="00250958" w:rsidP="00250958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250958" w:rsidRDefault="00250958" w:rsidP="00250958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250958" w:rsidRDefault="00250958" w:rsidP="00250958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250958" w:rsidRDefault="00250958" w:rsidP="00250958">
      <w:pPr>
        <w:spacing w:line="240" w:lineRule="auto"/>
        <w:ind w:firstLine="454"/>
        <w:rPr>
          <w:b/>
        </w:rPr>
      </w:pPr>
    </w:p>
    <w:p w:rsidR="00250958" w:rsidRDefault="00250958" w:rsidP="00250958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250958" w:rsidRDefault="00250958" w:rsidP="00250958">
      <w:pPr>
        <w:pStyle w:val="a9"/>
        <w:spacing w:after="0" w:line="240" w:lineRule="auto"/>
        <w:ind w:left="360"/>
        <w:rPr>
          <w:b/>
          <w:szCs w:val="24"/>
        </w:rPr>
      </w:pPr>
    </w:p>
    <w:p w:rsidR="00250958" w:rsidRDefault="00250958" w:rsidP="00250958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250958" w:rsidRDefault="00250958" w:rsidP="00250958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250958" w:rsidRDefault="00250958" w:rsidP="00250958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250958" w:rsidRDefault="00250958" w:rsidP="00250958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250958" w:rsidRDefault="00250958" w:rsidP="00250958">
      <w:pPr>
        <w:spacing w:line="240" w:lineRule="auto"/>
        <w:ind w:firstLine="454"/>
        <w:jc w:val="center"/>
        <w:rPr>
          <w:b/>
        </w:rPr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250958" w:rsidRDefault="00250958" w:rsidP="00250958">
      <w:pPr>
        <w:pStyle w:val="af1"/>
        <w:spacing w:line="240" w:lineRule="auto"/>
        <w:ind w:left="360"/>
        <w:rPr>
          <w:b/>
        </w:rPr>
      </w:pPr>
    </w:p>
    <w:p w:rsidR="00250958" w:rsidRDefault="00250958" w:rsidP="00250958">
      <w:pPr>
        <w:pStyle w:val="af0"/>
        <w:ind w:firstLine="454"/>
        <w:jc w:val="both"/>
      </w:pPr>
      <w:r>
        <w:t xml:space="preserve">4.1. </w:t>
      </w:r>
      <w:r w:rsidRPr="00A87076">
        <w:t xml:space="preserve">Право собственности на </w:t>
      </w:r>
      <w:r>
        <w:t>И</w:t>
      </w:r>
      <w:r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>
        <w:t>И</w:t>
      </w:r>
      <w:r w:rsidRPr="00A87076">
        <w:t>мущество</w:t>
      </w:r>
      <w:r>
        <w:t xml:space="preserve"> и подписании акта приема-передачи Имущества</w:t>
      </w:r>
      <w:r w:rsidRPr="00A87076">
        <w:t>.</w:t>
      </w:r>
    </w:p>
    <w:p w:rsidR="00250958" w:rsidRDefault="00250958" w:rsidP="00250958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250958" w:rsidRDefault="00250958" w:rsidP="00250958">
      <w:pPr>
        <w:pStyle w:val="af0"/>
        <w:ind w:firstLine="454"/>
        <w:jc w:val="both"/>
      </w:pPr>
    </w:p>
    <w:p w:rsidR="00250958" w:rsidRDefault="00250958" w:rsidP="00250958">
      <w:pPr>
        <w:pStyle w:val="af0"/>
        <w:ind w:firstLine="454"/>
        <w:jc w:val="both"/>
      </w:pPr>
    </w:p>
    <w:p w:rsidR="00250958" w:rsidRDefault="00250958" w:rsidP="00250958">
      <w:pPr>
        <w:pStyle w:val="af0"/>
        <w:ind w:firstLine="454"/>
        <w:jc w:val="both"/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250958" w:rsidRDefault="00250958" w:rsidP="00250958">
      <w:pPr>
        <w:pStyle w:val="af1"/>
        <w:spacing w:line="240" w:lineRule="auto"/>
        <w:ind w:left="360"/>
        <w:rPr>
          <w:b/>
          <w:bCs/>
        </w:rPr>
      </w:pPr>
    </w:p>
    <w:p w:rsidR="00250958" w:rsidRDefault="00250958" w:rsidP="00250958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250958" w:rsidRDefault="00250958" w:rsidP="00250958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250958" w:rsidRDefault="00250958" w:rsidP="00250958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250958" w:rsidRDefault="00250958" w:rsidP="00250958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250958" w:rsidRDefault="00250958" w:rsidP="00250958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250958" w:rsidRDefault="00250958" w:rsidP="00250958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>
        <w:t>торгах</w:t>
      </w:r>
      <w:r w:rsidRPr="0028387C">
        <w:t xml:space="preserve"> задатка, по следующим реквизитам: 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 код бюджетной классификации: 124 1 16 90040 04 0000 140.</w:t>
      </w:r>
      <w:r>
        <w:t xml:space="preserve"> </w:t>
      </w:r>
    </w:p>
    <w:p w:rsidR="00250958" w:rsidRDefault="00250958" w:rsidP="00250958">
      <w:pPr>
        <w:spacing w:line="240" w:lineRule="auto"/>
        <w:ind w:firstLine="454"/>
        <w:jc w:val="both"/>
        <w:rPr>
          <w:b/>
          <w:bCs/>
        </w:rPr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250958" w:rsidRDefault="00250958" w:rsidP="00250958">
      <w:pPr>
        <w:pStyle w:val="af1"/>
        <w:spacing w:line="240" w:lineRule="auto"/>
        <w:ind w:left="360"/>
      </w:pPr>
    </w:p>
    <w:p w:rsidR="00250958" w:rsidRDefault="00250958" w:rsidP="00250958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250958" w:rsidRDefault="00250958" w:rsidP="00250958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250958" w:rsidRDefault="00250958" w:rsidP="00250958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250958" w:rsidRDefault="00250958" w:rsidP="00250958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250958" w:rsidRDefault="00250958" w:rsidP="00250958">
      <w:pPr>
        <w:keepLines/>
        <w:spacing w:line="240" w:lineRule="auto"/>
        <w:ind w:firstLine="454"/>
        <w:jc w:val="both"/>
        <w:rPr>
          <w:b/>
          <w:bCs/>
        </w:rPr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250958" w:rsidRDefault="00250958" w:rsidP="00250958">
      <w:pPr>
        <w:pStyle w:val="af1"/>
        <w:spacing w:line="240" w:lineRule="auto"/>
        <w:ind w:left="360"/>
        <w:rPr>
          <w:b/>
          <w:bCs/>
        </w:rPr>
      </w:pPr>
    </w:p>
    <w:p w:rsidR="00250958" w:rsidRDefault="00250958" w:rsidP="00250958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250958" w:rsidRDefault="00250958" w:rsidP="00250958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250958" w:rsidRDefault="00250958" w:rsidP="00250958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250958" w:rsidRDefault="00250958" w:rsidP="00250958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250958" w:rsidRDefault="00250958" w:rsidP="00250958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250958" w:rsidRDefault="00250958" w:rsidP="00250958">
      <w:pPr>
        <w:spacing w:line="240" w:lineRule="auto"/>
        <w:ind w:firstLine="454"/>
        <w:jc w:val="both"/>
      </w:pPr>
      <w:r>
        <w:t>7.3. Настоящий Договор составлен в двух экземплярах, один экземпляр остается у «Продавца», второй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EB6631" w:rsidRDefault="00EB6631" w:rsidP="00EB6631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Заместитель глав</w:t>
            </w:r>
            <w:r>
              <w:rPr>
                <w:szCs w:val="24"/>
              </w:rPr>
              <w:t>ы</w:t>
            </w:r>
            <w:r w:rsidRPr="00290E3C">
              <w:rPr>
                <w:szCs w:val="24"/>
              </w:rPr>
              <w:t xml:space="preserve"> Карабашского </w:t>
            </w:r>
          </w:p>
          <w:p w:rsidR="00EB6631" w:rsidRDefault="00EB6631" w:rsidP="00EB6631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 xml:space="preserve">городского округа Челябинской области </w:t>
            </w:r>
          </w:p>
          <w:p w:rsidR="00CF55DD" w:rsidRDefault="00EB6631" w:rsidP="00EB6631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9D31DD">
        <w:t>1</w:t>
      </w:r>
      <w:r w:rsidR="009D31DD" w:rsidRPr="004D07ED">
        <w:t>7.04.20</w:t>
      </w:r>
      <w:r w:rsidR="009D31DD">
        <w:t>25</w:t>
      </w:r>
      <w:r w:rsidR="009D31DD" w:rsidRPr="004D07ED">
        <w:t xml:space="preserve">г. № </w:t>
      </w:r>
      <w:r w:rsidR="009D31DD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61705C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EC2AFD">
        <w:rPr>
          <w:b/>
          <w:bCs/>
          <w:szCs w:val="28"/>
        </w:rPr>
        <w:t>Автобус ПАЗ 32054, 2016 года выпуска, идентификационный номер (</w:t>
      </w:r>
      <w:r w:rsidRPr="00EC2AFD">
        <w:rPr>
          <w:b/>
          <w:bCs/>
          <w:szCs w:val="28"/>
          <w:lang w:val="en-US"/>
        </w:rPr>
        <w:t>VIN</w:t>
      </w:r>
      <w:r w:rsidRPr="00EC2AFD">
        <w:rPr>
          <w:b/>
          <w:bCs/>
          <w:szCs w:val="28"/>
        </w:rPr>
        <w:t>) Х1М3205</w:t>
      </w:r>
      <w:r w:rsidRPr="00EC2AFD">
        <w:rPr>
          <w:b/>
          <w:bCs/>
          <w:szCs w:val="28"/>
          <w:lang w:val="en-US"/>
        </w:rPr>
        <w:t>L</w:t>
      </w:r>
      <w:r w:rsidRPr="00EC2AFD">
        <w:rPr>
          <w:b/>
          <w:bCs/>
          <w:szCs w:val="28"/>
        </w:rPr>
        <w:t>0</w:t>
      </w:r>
      <w:r w:rsidRPr="00EC2AFD">
        <w:rPr>
          <w:b/>
          <w:bCs/>
          <w:szCs w:val="28"/>
          <w:lang w:val="en-US"/>
        </w:rPr>
        <w:t>G</w:t>
      </w:r>
      <w:r w:rsidRPr="00EC2AFD">
        <w:rPr>
          <w:b/>
          <w:bCs/>
          <w:szCs w:val="28"/>
        </w:rPr>
        <w:t>0003370, цвет – белый, тип двигателя – бензиновый, паспорт транспортного средства 52 ОО 547412 выдан 21.09.2016г.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EB6631" w:rsidRDefault="00EB6631" w:rsidP="00EB6631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EB6631" w:rsidRDefault="00EB6631" w:rsidP="00EB6631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EB6631" w:rsidP="00EB6631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E4A" w:rsidRDefault="00032E4A">
      <w:pPr>
        <w:spacing w:line="240" w:lineRule="auto"/>
      </w:pPr>
      <w:r>
        <w:separator/>
      </w:r>
    </w:p>
  </w:endnote>
  <w:endnote w:type="continuationSeparator" w:id="0">
    <w:p w:rsidR="00032E4A" w:rsidRDefault="00032E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E4A" w:rsidRDefault="00032E4A">
      <w:pPr>
        <w:spacing w:line="240" w:lineRule="auto"/>
      </w:pPr>
      <w:r>
        <w:separator/>
      </w:r>
    </w:p>
  </w:footnote>
  <w:footnote w:type="continuationSeparator" w:id="0">
    <w:p w:rsidR="00032E4A" w:rsidRDefault="00032E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32E4A"/>
    <w:rsid w:val="00191F9E"/>
    <w:rsid w:val="00211792"/>
    <w:rsid w:val="00250958"/>
    <w:rsid w:val="00270460"/>
    <w:rsid w:val="0028387C"/>
    <w:rsid w:val="00290E3C"/>
    <w:rsid w:val="00392B32"/>
    <w:rsid w:val="00443EE2"/>
    <w:rsid w:val="004512DE"/>
    <w:rsid w:val="004D07ED"/>
    <w:rsid w:val="004F740B"/>
    <w:rsid w:val="00582D69"/>
    <w:rsid w:val="005B0B24"/>
    <w:rsid w:val="005B13A8"/>
    <w:rsid w:val="005D4173"/>
    <w:rsid w:val="0061705C"/>
    <w:rsid w:val="006666A0"/>
    <w:rsid w:val="00690B6E"/>
    <w:rsid w:val="006A243A"/>
    <w:rsid w:val="00742841"/>
    <w:rsid w:val="00753364"/>
    <w:rsid w:val="007E1274"/>
    <w:rsid w:val="00856EB9"/>
    <w:rsid w:val="008E192B"/>
    <w:rsid w:val="009358A0"/>
    <w:rsid w:val="009401B2"/>
    <w:rsid w:val="00994D66"/>
    <w:rsid w:val="009D31DD"/>
    <w:rsid w:val="00A03547"/>
    <w:rsid w:val="00AA1494"/>
    <w:rsid w:val="00AA44A8"/>
    <w:rsid w:val="00BC185A"/>
    <w:rsid w:val="00BC3AFF"/>
    <w:rsid w:val="00C21B27"/>
    <w:rsid w:val="00CB4757"/>
    <w:rsid w:val="00CF55DD"/>
    <w:rsid w:val="00D2385D"/>
    <w:rsid w:val="00D50F2D"/>
    <w:rsid w:val="00DA0FD5"/>
    <w:rsid w:val="00E026D9"/>
    <w:rsid w:val="00E11AF0"/>
    <w:rsid w:val="00EB6631"/>
    <w:rsid w:val="00EC2AFD"/>
    <w:rsid w:val="00ED4816"/>
    <w:rsid w:val="00F80B35"/>
    <w:rsid w:val="00F932C3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10</cp:revision>
  <cp:lastPrinted>2025-12-17T15:03:00Z</cp:lastPrinted>
  <dcterms:created xsi:type="dcterms:W3CDTF">2025-12-17T06:24:00Z</dcterms:created>
  <dcterms:modified xsi:type="dcterms:W3CDTF">2026-04-15T15:32:00Z</dcterms:modified>
  <dc:language>ru-RU</dc:language>
</cp:coreProperties>
</file>