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0C0" w:rsidRDefault="008730C0" w:rsidP="008730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Рейтинг востребованности профессий</w:t>
      </w:r>
    </w:p>
    <w:p w:rsidR="008730C0" w:rsidRDefault="008730C0" w:rsidP="008730C0">
      <w:pPr>
        <w:rPr>
          <w:b/>
          <w:sz w:val="26"/>
          <w:szCs w:val="26"/>
        </w:rPr>
      </w:pPr>
    </w:p>
    <w:p w:rsidR="008730C0" w:rsidRDefault="008730C0" w:rsidP="008730C0">
      <w:pPr>
        <w:rPr>
          <w:b/>
          <w:sz w:val="26"/>
          <w:szCs w:val="26"/>
        </w:rPr>
      </w:pPr>
      <w:r>
        <w:rPr>
          <w:b/>
          <w:sz w:val="26"/>
          <w:szCs w:val="26"/>
        </w:rPr>
        <w:t>РАБОЧИЕ ПРОФЕССИИ</w:t>
      </w:r>
    </w:p>
    <w:tbl>
      <w:tblPr>
        <w:tblW w:w="993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120"/>
        <w:gridCol w:w="852"/>
        <w:gridCol w:w="1135"/>
        <w:gridCol w:w="1560"/>
        <w:gridCol w:w="1277"/>
        <w:gridCol w:w="1560"/>
      </w:tblGrid>
      <w:tr w:rsidR="008730C0" w:rsidTr="008730C0">
        <w:trPr>
          <w:cantSplit/>
          <w:trHeight w:val="19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0C0" w:rsidRDefault="008730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8730C0" w:rsidRDefault="008730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0C0" w:rsidRDefault="008730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профессии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ind w:left="5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30.04.2026 г.</w:t>
            </w:r>
          </w:p>
        </w:tc>
      </w:tr>
      <w:tr w:rsidR="008730C0" w:rsidTr="008730C0">
        <w:trPr>
          <w:cantSplit/>
          <w:trHeight w:val="98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0C0" w:rsidRDefault="008730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0C0" w:rsidRDefault="008730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b/>
                <w:bCs/>
                <w:sz w:val="20"/>
                <w:szCs w:val="20"/>
              </w:rPr>
              <w:t>вакан-сий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состоящих на учете человек,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Коэффициент востребован-</w:t>
            </w:r>
            <w:proofErr w:type="spellStart"/>
            <w:r>
              <w:rPr>
                <w:b/>
                <w:bCs/>
                <w:sz w:val="20"/>
                <w:szCs w:val="20"/>
              </w:rPr>
              <w:t>ности</w:t>
            </w:r>
            <w:proofErr w:type="spellEnd"/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Минималь-ная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 xml:space="preserve"> заработная плата, </w:t>
            </w:r>
          </w:p>
          <w:p w:rsidR="008730C0" w:rsidRDefault="008730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Максимальная заработная плата, </w:t>
            </w:r>
          </w:p>
          <w:p w:rsidR="008730C0" w:rsidRDefault="008730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рублей</w:t>
            </w:r>
          </w:p>
        </w:tc>
      </w:tr>
      <w:tr w:rsidR="008730C0" w:rsidTr="008730C0">
        <w:trPr>
          <w:trHeight w:val="2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0C0" w:rsidRDefault="008730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br w:type="page"/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8730C0" w:rsidTr="008730C0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ДВОРНИК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8730C0" w:rsidTr="008730C0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ВОДИТЕЛЬ АВТОМОБИЛЯ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8730C0" w:rsidTr="008730C0">
        <w:trPr>
          <w:trHeight w:val="3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СЛЕСАРЬ-РЕМОНТНИК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90000.00</w:t>
            </w:r>
          </w:p>
        </w:tc>
      </w:tr>
      <w:tr w:rsidR="008730C0" w:rsidTr="008730C0"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СТРОПАЛЬЩИК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54600.00</w:t>
            </w:r>
          </w:p>
        </w:tc>
      </w:tr>
      <w:tr w:rsidR="008730C0" w:rsidTr="008730C0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32000.00</w:t>
            </w:r>
          </w:p>
        </w:tc>
      </w:tr>
      <w:tr w:rsidR="008730C0" w:rsidTr="008730C0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ПОДСОБНЫЙ РАБОЧИЙ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8730C0" w:rsidTr="008730C0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ЭЛЕКТРОГАЗОСВАРЩИК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50000.00</w:t>
            </w:r>
          </w:p>
        </w:tc>
      </w:tr>
    </w:tbl>
    <w:p w:rsidR="008730C0" w:rsidRDefault="008730C0" w:rsidP="008730C0">
      <w:pPr>
        <w:rPr>
          <w:b/>
          <w:bCs/>
        </w:rPr>
      </w:pPr>
    </w:p>
    <w:p w:rsidR="008730C0" w:rsidRDefault="008730C0" w:rsidP="008730C0">
      <w:pPr>
        <w:rPr>
          <w:b/>
          <w:sz w:val="26"/>
          <w:szCs w:val="26"/>
        </w:rPr>
      </w:pPr>
      <w:r>
        <w:rPr>
          <w:b/>
          <w:bCs/>
        </w:rPr>
        <w:t>Коэффициент востребованности</w:t>
      </w:r>
      <w:r>
        <w:t xml:space="preserve"> – это соотношение по определенной профессии количества вакансий к количеству состоящих на учете человек, имеющих данную профессию (специальность). Чем выше коэффициент востребованности, тем больше возможностей для трудоустройства по данной вакансии.</w:t>
      </w:r>
    </w:p>
    <w:p w:rsidR="008730C0" w:rsidRDefault="008730C0" w:rsidP="008730C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ПРОФЕССИИ СЛУЖАЩИХ</w:t>
      </w:r>
    </w:p>
    <w:tbl>
      <w:tblPr>
        <w:tblW w:w="978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835"/>
        <w:gridCol w:w="851"/>
        <w:gridCol w:w="1134"/>
        <w:gridCol w:w="1559"/>
        <w:gridCol w:w="1276"/>
        <w:gridCol w:w="1559"/>
      </w:tblGrid>
      <w:tr w:rsidR="008730C0" w:rsidTr="008730C0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30C0" w:rsidRDefault="008730C0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0C0" w:rsidRDefault="008730C0">
            <w:pPr>
              <w:ind w:left="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 профессии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30C0" w:rsidRDefault="008730C0" w:rsidP="00F10695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</w:t>
            </w:r>
            <w:r w:rsidR="00F10695">
              <w:rPr>
                <w:b/>
                <w:bCs/>
                <w:sz w:val="21"/>
                <w:szCs w:val="21"/>
              </w:rPr>
              <w:t>0</w:t>
            </w:r>
            <w:r>
              <w:rPr>
                <w:b/>
                <w:bCs/>
                <w:sz w:val="21"/>
                <w:szCs w:val="21"/>
              </w:rPr>
              <w:t>.0</w:t>
            </w:r>
            <w:r w:rsidR="00F10695">
              <w:rPr>
                <w:b/>
                <w:bCs/>
                <w:sz w:val="21"/>
                <w:szCs w:val="21"/>
              </w:rPr>
              <w:t>4</w:t>
            </w:r>
            <w:bookmarkStart w:id="0" w:name="_GoBack"/>
            <w:bookmarkEnd w:id="0"/>
            <w:r>
              <w:rPr>
                <w:b/>
                <w:bCs/>
                <w:sz w:val="21"/>
                <w:szCs w:val="21"/>
              </w:rPr>
              <w:t>.2026 г.</w:t>
            </w:r>
          </w:p>
        </w:tc>
      </w:tr>
      <w:tr w:rsidR="008730C0" w:rsidTr="008730C0">
        <w:trPr>
          <w:trHeight w:val="9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№</w:t>
            </w:r>
          </w:p>
          <w:p w:rsidR="008730C0" w:rsidRDefault="008730C0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0C0" w:rsidRDefault="008730C0">
            <w:pPr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0C0" w:rsidRDefault="008730C0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Кол-во </w:t>
            </w:r>
            <w:proofErr w:type="spellStart"/>
            <w:r>
              <w:rPr>
                <w:b/>
                <w:bCs/>
                <w:sz w:val="21"/>
                <w:szCs w:val="21"/>
              </w:rPr>
              <w:t>вакан-сий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0C0" w:rsidRDefault="008730C0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Кол-во состоящих на учете человек,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Коэффициент востребован</w:t>
            </w: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>
              <w:rPr>
                <w:b/>
                <w:bCs/>
                <w:sz w:val="21"/>
                <w:szCs w:val="21"/>
              </w:rPr>
              <w:t>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Минималь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>
              <w:rPr>
                <w:b/>
                <w:bCs/>
                <w:sz w:val="21"/>
                <w:szCs w:val="21"/>
              </w:rPr>
              <w:t>ная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заработная плата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Максимальная заработная плата</w:t>
            </w:r>
          </w:p>
        </w:tc>
      </w:tr>
      <w:tr w:rsidR="008730C0" w:rsidTr="008730C0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8730C0" w:rsidTr="008730C0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8730C0" w:rsidTr="008730C0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8730C0" w:rsidTr="008730C0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35678.00</w:t>
            </w:r>
          </w:p>
        </w:tc>
      </w:tr>
      <w:tr w:rsidR="008730C0" w:rsidTr="008730C0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40000.00</w:t>
            </w:r>
          </w:p>
        </w:tc>
      </w:tr>
      <w:tr w:rsidR="008730C0" w:rsidTr="008730C0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БУХГАЛТЕР (ВЫСШЕЙ КВАЛИФИКАЦИИ)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31158.00</w:t>
            </w:r>
          </w:p>
        </w:tc>
      </w:tr>
      <w:tr w:rsidR="008730C0" w:rsidTr="008730C0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ИНСПЕКТОР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0" w:rsidRDefault="008730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31853.00</w:t>
            </w:r>
          </w:p>
        </w:tc>
      </w:tr>
    </w:tbl>
    <w:p w:rsidR="008730C0" w:rsidRDefault="008730C0" w:rsidP="008730C0">
      <w:pPr>
        <w:ind w:left="426"/>
        <w:jc w:val="center"/>
        <w:rPr>
          <w:bCs/>
          <w:sz w:val="28"/>
          <w:szCs w:val="28"/>
        </w:rPr>
      </w:pPr>
    </w:p>
    <w:p w:rsidR="009338E9" w:rsidRDefault="009338E9"/>
    <w:sectPr w:rsidR="00933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C0"/>
    <w:rsid w:val="008730C0"/>
    <w:rsid w:val="009338E9"/>
    <w:rsid w:val="00F1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3355"/>
  <w15:chartTrackingRefBased/>
  <w15:docId w15:val="{9E29058E-E1AA-40C9-BB12-311CCC36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5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занятости</dc:creator>
  <cp:keywords/>
  <dc:description/>
  <cp:lastModifiedBy>Центр занятости</cp:lastModifiedBy>
  <cp:revision>2</cp:revision>
  <dcterms:created xsi:type="dcterms:W3CDTF">2026-05-04T08:35:00Z</dcterms:created>
  <dcterms:modified xsi:type="dcterms:W3CDTF">2026-05-04T08:36:00Z</dcterms:modified>
</cp:coreProperties>
</file>