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CB" w:rsidRPr="00D56A71" w:rsidRDefault="00A11E97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документов:</w:t>
      </w:r>
      <w:bookmarkStart w:id="0" w:name="_GoBack"/>
      <w:bookmarkEnd w:id="0"/>
    </w:p>
    <w:p w:rsidR="006A21CB" w:rsidRPr="00D56A71" w:rsidRDefault="006A21CB">
      <w:pPr>
        <w:spacing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21CB" w:rsidRPr="00D56A71" w:rsidRDefault="00D56A71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 xml:space="preserve">Для участия в </w:t>
      </w:r>
      <w:r w:rsidRPr="00D56A71">
        <w:rPr>
          <w:rFonts w:ascii="Times New Roman" w:hAnsi="Times New Roman"/>
          <w:bCs/>
          <w:sz w:val="24"/>
          <w:szCs w:val="24"/>
        </w:rPr>
        <w:t xml:space="preserve">продаже посредством публичного предложения </w:t>
      </w:r>
      <w:r w:rsidRPr="00D56A71">
        <w:rPr>
          <w:rFonts w:ascii="Times New Roman" w:hAnsi="Times New Roman"/>
          <w:sz w:val="24"/>
          <w:szCs w:val="24"/>
        </w:rPr>
        <w:t xml:space="preserve">в электронной форме претенденты (лично или через своего представителя) одновременно с заявкой на участие в </w:t>
      </w:r>
      <w:r w:rsidRPr="00D56A71">
        <w:rPr>
          <w:rFonts w:ascii="Times New Roman" w:hAnsi="Times New Roman"/>
          <w:bCs/>
          <w:sz w:val="24"/>
          <w:szCs w:val="24"/>
        </w:rPr>
        <w:t>продаже посредством публичного предложения</w:t>
      </w:r>
      <w:r w:rsidRPr="00D56A7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  <w:r w:rsidR="00A11E97" w:rsidRPr="00D56A71">
        <w:rPr>
          <w:rFonts w:ascii="Times New Roman" w:hAnsi="Times New Roman"/>
          <w:sz w:val="24"/>
          <w:szCs w:val="24"/>
        </w:rPr>
        <w:t xml:space="preserve"> К документам также прилагается их опись (форма документа представлена в Приложении № 3). 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b/>
          <w:i/>
          <w:sz w:val="24"/>
          <w:szCs w:val="24"/>
          <w:u w:val="single"/>
        </w:rPr>
        <w:t>Физические лица предоставляют</w:t>
      </w:r>
      <w:r w:rsidRPr="00D56A71">
        <w:rPr>
          <w:rFonts w:ascii="Times New Roman" w:hAnsi="Times New Roman"/>
          <w:b/>
          <w:i/>
          <w:sz w:val="24"/>
          <w:szCs w:val="24"/>
        </w:rPr>
        <w:t>:</w:t>
      </w:r>
    </w:p>
    <w:p w:rsidR="00D56A71" w:rsidRPr="00D56A71" w:rsidRDefault="00D56A71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 xml:space="preserve">- заявка на участие в </w:t>
      </w:r>
      <w:r w:rsidRPr="00D56A71">
        <w:rPr>
          <w:rFonts w:ascii="Times New Roman" w:hAnsi="Times New Roman"/>
          <w:bCs/>
          <w:sz w:val="24"/>
          <w:szCs w:val="24"/>
        </w:rPr>
        <w:t xml:space="preserve">продаже посредством публичного предложения </w:t>
      </w:r>
      <w:r w:rsidRPr="00D56A71">
        <w:rPr>
          <w:rFonts w:ascii="Times New Roman" w:hAnsi="Times New Roman"/>
          <w:sz w:val="24"/>
          <w:szCs w:val="24"/>
        </w:rPr>
        <w:t>в электронной форме (Приложение № 1);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документ, удостоверяющий личность (все листы);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опись документов, входящих в состав заявки (Приложение № 3).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b/>
          <w:i/>
          <w:sz w:val="24"/>
          <w:szCs w:val="24"/>
          <w:u w:val="single"/>
        </w:rPr>
        <w:t>Юридические лица предоставляют</w:t>
      </w:r>
      <w:r w:rsidRPr="00D56A71">
        <w:rPr>
          <w:rFonts w:ascii="Times New Roman" w:hAnsi="Times New Roman"/>
          <w:b/>
          <w:i/>
          <w:sz w:val="24"/>
          <w:szCs w:val="24"/>
        </w:rPr>
        <w:t>:</w:t>
      </w:r>
    </w:p>
    <w:p w:rsidR="00D56A71" w:rsidRPr="00D56A71" w:rsidRDefault="00D56A71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 xml:space="preserve">- заявка на участие в </w:t>
      </w:r>
      <w:r w:rsidRPr="00D56A71">
        <w:rPr>
          <w:rFonts w:ascii="Times New Roman" w:hAnsi="Times New Roman"/>
          <w:bCs/>
          <w:sz w:val="24"/>
          <w:szCs w:val="24"/>
        </w:rPr>
        <w:t xml:space="preserve">продаже посредством публичного предложения </w:t>
      </w:r>
      <w:r w:rsidRPr="00D56A71">
        <w:rPr>
          <w:rFonts w:ascii="Times New Roman" w:hAnsi="Times New Roman"/>
          <w:sz w:val="24"/>
          <w:szCs w:val="24"/>
        </w:rPr>
        <w:t>в электронной форме (Приложение № 2);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учредительные документы;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(Приложение № 4);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6A21CB" w:rsidRPr="00D56A71" w:rsidRDefault="00A11E97" w:rsidP="00D56A71">
      <w:pPr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D56A71">
        <w:rPr>
          <w:rFonts w:ascii="Times New Roman" w:hAnsi="Times New Roman"/>
          <w:sz w:val="24"/>
          <w:szCs w:val="24"/>
        </w:rPr>
        <w:t>- опись документов, входящих в состав заявки (Приложение № 3).</w:t>
      </w:r>
    </w:p>
    <w:p w:rsidR="006A21CB" w:rsidRDefault="006A21CB">
      <w:pPr>
        <w:rPr>
          <w:rFonts w:ascii="Times New Roman" w:hAnsi="Times New Roman"/>
          <w:sz w:val="24"/>
          <w:szCs w:val="24"/>
        </w:rPr>
      </w:pPr>
    </w:p>
    <w:sectPr w:rsidR="006A21C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CB"/>
    <w:rsid w:val="006A21CB"/>
    <w:rsid w:val="00A11E97"/>
    <w:rsid w:val="00D5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BE857-A01A-43F6-ACB1-FF4C604E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5E"/>
    <w:pPr>
      <w:spacing w:line="360" w:lineRule="auto"/>
      <w:ind w:firstLine="709"/>
      <w:jc w:val="both"/>
    </w:pPr>
    <w:rPr>
      <w:rFonts w:eastAsia="SimSu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8A635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Без интервала Знак"/>
    <w:qFormat/>
    <w:locked/>
    <w:rsid w:val="008A63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semiHidden/>
    <w:rsid w:val="008A635E"/>
    <w:pPr>
      <w:spacing w:after="120"/>
      <w:ind w:firstLine="0"/>
      <w:jc w:val="left"/>
    </w:pPr>
    <w:rPr>
      <w:rFonts w:ascii="Times New Roman" w:eastAsia="Times New Roman" w:hAnsi="Times New Roman"/>
      <w:sz w:val="24"/>
      <w:szCs w:val="20"/>
      <w:lang w:val="x-none" w:eastAsia="ru-RU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qFormat/>
    <w:rsid w:val="008A63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8A635E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3</cp:revision>
  <dcterms:created xsi:type="dcterms:W3CDTF">2025-07-10T11:10:00Z</dcterms:created>
  <dcterms:modified xsi:type="dcterms:W3CDTF">2026-04-07T09:17:00Z</dcterms:modified>
  <dc:language>ru-RU</dc:language>
</cp:coreProperties>
</file>