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rsidP="00AE44A1">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bookmarkStart w:id="0" w:name="_GoBack"/>
      <w:r w:rsidR="000271DC" w:rsidRPr="000271DC">
        <w:rPr>
          <w:b/>
          <w:sz w:val="22"/>
          <w:szCs w:val="22"/>
        </w:rPr>
        <w:t>Лот №</w:t>
      </w:r>
      <w:r w:rsidR="005D003A">
        <w:rPr>
          <w:b/>
          <w:sz w:val="22"/>
          <w:szCs w:val="22"/>
        </w:rPr>
        <w:t xml:space="preserve"> </w:t>
      </w:r>
      <w:r w:rsidR="004A514B">
        <w:rPr>
          <w:b/>
          <w:sz w:val="22"/>
          <w:szCs w:val="22"/>
        </w:rPr>
        <w:t>1</w:t>
      </w:r>
      <w:r w:rsidR="000271DC">
        <w:rPr>
          <w:b/>
          <w:sz w:val="22"/>
          <w:szCs w:val="22"/>
        </w:rPr>
        <w:t xml:space="preserve"> -</w:t>
      </w:r>
      <w:r w:rsidR="000271DC">
        <w:rPr>
          <w:sz w:val="22"/>
          <w:szCs w:val="22"/>
        </w:rPr>
        <w:t xml:space="preserve"> </w:t>
      </w:r>
      <w:r w:rsidR="004A514B" w:rsidRPr="00B93A62">
        <w:rPr>
          <w:b/>
          <w:bCs/>
          <w:sz w:val="22"/>
          <w:szCs w:val="22"/>
        </w:rPr>
        <w:t>нежило</w:t>
      </w:r>
      <w:r w:rsidR="004A514B">
        <w:rPr>
          <w:b/>
          <w:bCs/>
          <w:sz w:val="22"/>
          <w:szCs w:val="22"/>
        </w:rPr>
        <w:t>е</w:t>
      </w:r>
      <w:r w:rsidR="004A514B" w:rsidRPr="00B93A62">
        <w:rPr>
          <w:b/>
          <w:bCs/>
          <w:sz w:val="22"/>
          <w:szCs w:val="22"/>
        </w:rPr>
        <w:t xml:space="preserve"> здани</w:t>
      </w:r>
      <w:r w:rsidR="004A514B">
        <w:rPr>
          <w:b/>
          <w:bCs/>
          <w:sz w:val="22"/>
          <w:szCs w:val="22"/>
        </w:rPr>
        <w:t>е</w:t>
      </w:r>
      <w:r w:rsidR="004A514B" w:rsidRPr="00B93A62">
        <w:rPr>
          <w:b/>
          <w:bCs/>
          <w:sz w:val="22"/>
          <w:szCs w:val="22"/>
        </w:rPr>
        <w:t xml:space="preserve"> с ограждением, расположенно</w:t>
      </w:r>
      <w:r w:rsidR="004A514B">
        <w:rPr>
          <w:b/>
          <w:bCs/>
          <w:sz w:val="22"/>
          <w:szCs w:val="22"/>
        </w:rPr>
        <w:t>е</w:t>
      </w:r>
      <w:r w:rsidR="004A514B" w:rsidRPr="00B93A62">
        <w:rPr>
          <w:b/>
          <w:bCs/>
          <w:sz w:val="22"/>
          <w:szCs w:val="22"/>
        </w:rPr>
        <w:t xml:space="preserve"> по адресу: Челябинская область, г. Карабаш, ул. Павлика Морозова, 76, общей площадью 272,0 кв. м., с кадастровым номером 74:29:0107021:5, земельным участком с кадастровым номером 74:29:0107021:1 общей площадью 2200,0 кв. метров из земель населенных пунктов, местоположение: Челябинская область, г. Карабаш, ул.  Павлика Морозова, №76, и оборудованием</w:t>
      </w:r>
      <w:bookmarkEnd w:id="0"/>
      <w:r w:rsidR="009C1CE4" w:rsidRPr="00AE44A1">
        <w:rPr>
          <w:b/>
          <w:bCs/>
          <w:sz w:val="22"/>
          <w:szCs w:val="22"/>
        </w:rPr>
        <w:t xml:space="preserve"> </w:t>
      </w:r>
      <w:r w:rsidRPr="00677BCE">
        <w:rPr>
          <w:sz w:val="22"/>
          <w:szCs w:val="22"/>
        </w:rPr>
        <w:t>(далее – Имущество),</w:t>
      </w:r>
      <w:r w:rsidR="00AE44A1">
        <w:rPr>
          <w:sz w:val="22"/>
          <w:szCs w:val="22"/>
        </w:rPr>
        <w:t xml:space="preserve"> </w:t>
      </w: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xml:space="preserve">- в течение пяти рабочих дней с даты подведения итогов </w:t>
      </w:r>
      <w:r w:rsidR="007567D5">
        <w:rPr>
          <w:sz w:val="22"/>
          <w:szCs w:val="22"/>
        </w:rPr>
        <w:t>торгов</w:t>
      </w:r>
      <w:r>
        <w:rPr>
          <w:sz w:val="22"/>
          <w:szCs w:val="22"/>
        </w:rPr>
        <w:t xml:space="preserve"> заключить с Продавцом договор купли-продажи и уплатить Продавцу стоимость имущества, установленную по результатам </w:t>
      </w:r>
      <w:r w:rsidR="007567D5">
        <w:rPr>
          <w:sz w:val="22"/>
          <w:szCs w:val="22"/>
        </w:rPr>
        <w:t>торгов</w:t>
      </w:r>
      <w:r>
        <w:rPr>
          <w:sz w:val="22"/>
          <w:szCs w:val="22"/>
        </w:rPr>
        <w:t>,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w:t>
      </w:r>
      <w:r w:rsidR="007567D5">
        <w:rPr>
          <w:sz w:val="22"/>
          <w:szCs w:val="22"/>
        </w:rPr>
        <w:t>торгах</w:t>
      </w:r>
      <w:r>
        <w:rPr>
          <w:rFonts w:eastAsia="Calibri"/>
          <w:sz w:val="22"/>
          <w:szCs w:val="22"/>
        </w:rPr>
        <w:t xml:space="preserve">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w:t>
      </w:r>
      <w:r w:rsidR="007567D5">
        <w:rPr>
          <w:sz w:val="22"/>
          <w:szCs w:val="22"/>
        </w:rPr>
        <w:t>торгах</w:t>
      </w:r>
      <w:r>
        <w:rPr>
          <w:sz w:val="22"/>
          <w:szCs w:val="22"/>
        </w:rPr>
        <w:t xml:space="preserve"> служит обеспечением исполнения обязательства победителя </w:t>
      </w:r>
      <w:r w:rsidR="007567D5">
        <w:rPr>
          <w:sz w:val="22"/>
          <w:szCs w:val="22"/>
        </w:rPr>
        <w:t>торгов</w:t>
      </w:r>
      <w:r>
        <w:rPr>
          <w:sz w:val="22"/>
          <w:szCs w:val="22"/>
        </w:rPr>
        <w:t xml:space="preserve">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 xml:space="preserve">Информационное сообщение </w:t>
      </w:r>
      <w:r w:rsidR="007567D5">
        <w:rPr>
          <w:sz w:val="22"/>
          <w:szCs w:val="22"/>
        </w:rPr>
        <w:t>о торгах</w:t>
      </w:r>
      <w:r>
        <w:rPr>
          <w:sz w:val="22"/>
          <w:szCs w:val="22"/>
        </w:rPr>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7567D5">
        <w:rPr>
          <w:sz w:val="22"/>
          <w:szCs w:val="22"/>
        </w:rPr>
        <w:t>торгов</w:t>
      </w:r>
      <w:r>
        <w:rPr>
          <w:sz w:val="22"/>
          <w:szCs w:val="22"/>
        </w:rPr>
        <w:t xml:space="preserve">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w:t>
      </w:r>
      <w:r w:rsidR="007567D5">
        <w:rPr>
          <w:sz w:val="22"/>
          <w:szCs w:val="22"/>
        </w:rPr>
        <w:t>торгов</w:t>
      </w:r>
      <w:r>
        <w:rPr>
          <w:sz w:val="22"/>
          <w:szCs w:val="22"/>
        </w:rPr>
        <w:t xml:space="preserve">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951B44">
      <w:pPr>
        <w:pStyle w:val="a5"/>
        <w:ind w:firstLine="567"/>
        <w:jc w:val="both"/>
      </w:pPr>
      <w:r>
        <w:rPr>
          <w:sz w:val="22"/>
          <w:szCs w:val="22"/>
        </w:rPr>
        <w:t xml:space="preserve">Я подтверждаю, что располагаем данными о Продавце, предмете торгов, начальной цене </w:t>
      </w:r>
      <w:r w:rsidR="00101094">
        <w:rPr>
          <w:sz w:val="22"/>
          <w:szCs w:val="22"/>
        </w:rPr>
        <w:t>торгов</w:t>
      </w:r>
      <w:r>
        <w:rPr>
          <w:sz w:val="22"/>
          <w:szCs w:val="22"/>
        </w:rPr>
        <w:t xml:space="preserve">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w:t>
      </w:r>
      <w:r w:rsidR="00101094">
        <w:rPr>
          <w:sz w:val="22"/>
          <w:szCs w:val="22"/>
        </w:rPr>
        <w:t>торгов</w:t>
      </w:r>
      <w:r>
        <w:rPr>
          <w:sz w:val="22"/>
          <w:szCs w:val="22"/>
        </w:rPr>
        <w:t>, договора купли-продажи</w:t>
      </w:r>
      <w:r w:rsidR="00456166">
        <w:rPr>
          <w:sz w:val="22"/>
          <w:szCs w:val="22"/>
        </w:rPr>
        <w:t>.</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5FD" w:rsidRDefault="009805FD">
      <w:pPr>
        <w:rPr>
          <w:rFonts w:hint="eastAsia"/>
        </w:rPr>
      </w:pPr>
      <w:r>
        <w:separator/>
      </w:r>
    </w:p>
  </w:endnote>
  <w:endnote w:type="continuationSeparator" w:id="0">
    <w:p w:rsidR="009805FD" w:rsidRDefault="009805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5FD" w:rsidRDefault="009805FD">
      <w:pPr>
        <w:rPr>
          <w:rFonts w:hint="eastAsia"/>
        </w:rPr>
      </w:pPr>
      <w:r>
        <w:rPr>
          <w:color w:val="000000"/>
        </w:rPr>
        <w:separator/>
      </w:r>
    </w:p>
  </w:footnote>
  <w:footnote w:type="continuationSeparator" w:id="0">
    <w:p w:rsidR="009805FD" w:rsidRDefault="009805F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01094"/>
    <w:rsid w:val="001C3B30"/>
    <w:rsid w:val="004316EF"/>
    <w:rsid w:val="00456166"/>
    <w:rsid w:val="004A514B"/>
    <w:rsid w:val="00555E45"/>
    <w:rsid w:val="005D003A"/>
    <w:rsid w:val="00677BCE"/>
    <w:rsid w:val="00735367"/>
    <w:rsid w:val="007567D5"/>
    <w:rsid w:val="007C0303"/>
    <w:rsid w:val="007F792B"/>
    <w:rsid w:val="008B56BB"/>
    <w:rsid w:val="00911BDB"/>
    <w:rsid w:val="00924EBF"/>
    <w:rsid w:val="00951B44"/>
    <w:rsid w:val="009805FD"/>
    <w:rsid w:val="009B15F3"/>
    <w:rsid w:val="009C1CE4"/>
    <w:rsid w:val="00AB5CF3"/>
    <w:rsid w:val="00AE44A1"/>
    <w:rsid w:val="00C30BAC"/>
    <w:rsid w:val="00CF4E7D"/>
    <w:rsid w:val="00DD3452"/>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732D"/>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cp:lastPrinted>2026-05-20T09:14:00Z</cp:lastPrinted>
  <dcterms:created xsi:type="dcterms:W3CDTF">2026-05-20T09:14:00Z</dcterms:created>
  <dcterms:modified xsi:type="dcterms:W3CDTF">2026-05-20T09:14:00Z</dcterms:modified>
</cp:coreProperties>
</file>