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6BB" w:rsidRDefault="00456166">
      <w:pPr>
        <w:pStyle w:val="Standard"/>
        <w:autoSpaceDE w:val="0"/>
        <w:jc w:val="right"/>
        <w:rPr>
          <w:rFonts w:hint="eastAsia"/>
        </w:rPr>
      </w:pPr>
      <w:r>
        <w:t>Приложение №1</w:t>
      </w:r>
    </w:p>
    <w:p w:rsidR="008B56BB" w:rsidRDefault="00456166">
      <w:pPr>
        <w:pStyle w:val="Standard"/>
        <w:autoSpaceDE w:val="0"/>
        <w:jc w:val="right"/>
        <w:rPr>
          <w:rFonts w:hint="eastAsia"/>
        </w:rPr>
      </w:pPr>
      <w:r>
        <w:rPr>
          <w:bCs/>
        </w:rPr>
        <w:t>к информационному сообщению</w:t>
      </w:r>
    </w:p>
    <w:p w:rsidR="008B56BB" w:rsidRDefault="008B56BB">
      <w:pPr>
        <w:pStyle w:val="Standard"/>
        <w:autoSpaceDE w:val="0"/>
        <w:spacing w:line="220" w:lineRule="auto"/>
        <w:ind w:left="-567" w:right="-284"/>
        <w:jc w:val="right"/>
        <w:rPr>
          <w:rFonts w:hint="eastAsia"/>
          <w:bCs/>
          <w:i/>
        </w:rPr>
      </w:pPr>
    </w:p>
    <w:p w:rsidR="00951B44" w:rsidRDefault="00951B44" w:rsidP="00951B44">
      <w:pPr>
        <w:jc w:val="center"/>
        <w:rPr>
          <w:rFonts w:hint="eastAsia"/>
          <w:b/>
          <w:sz w:val="22"/>
          <w:szCs w:val="22"/>
        </w:rPr>
      </w:pPr>
    </w:p>
    <w:p w:rsidR="008B56BB" w:rsidRDefault="00951B44" w:rsidP="00951B44">
      <w:pPr>
        <w:pStyle w:val="Standard"/>
        <w:jc w:val="center"/>
        <w:rPr>
          <w:rFonts w:hint="eastAsia"/>
        </w:rPr>
      </w:pPr>
      <w:r>
        <w:rPr>
          <w:b/>
          <w:sz w:val="22"/>
          <w:szCs w:val="22"/>
        </w:rPr>
        <w:t xml:space="preserve">ЗАЯВКА НА УЧАСТИЕ В ПРОДАЖЕ МУНИЦИПАЛЬНОГО ИМУЩЕСТВА КАРАБАШСКОГО ГОРОДСКОГО ОКРУГА </w:t>
      </w:r>
      <w:r w:rsidRPr="00F100A0">
        <w:rPr>
          <w:b/>
          <w:sz w:val="22"/>
          <w:szCs w:val="22"/>
        </w:rPr>
        <w:t>ПОСРЕДСТВОМ ПУБЛИЧНОГО ПРЕДЛОЖЕНИЯ В ЭЛЕКТРОННОЙ ФОРМЕ</w:t>
      </w:r>
    </w:p>
    <w:p w:rsidR="008B56BB" w:rsidRDefault="00456166">
      <w:pPr>
        <w:pStyle w:val="Standard"/>
        <w:jc w:val="center"/>
        <w:rPr>
          <w:rFonts w:hint="eastAsia"/>
          <w:sz w:val="22"/>
          <w:szCs w:val="22"/>
        </w:rPr>
      </w:pPr>
      <w:r>
        <w:rPr>
          <w:sz w:val="22"/>
          <w:szCs w:val="22"/>
        </w:rPr>
        <w:t>(для физических лиц)</w:t>
      </w:r>
    </w:p>
    <w:p w:rsidR="008B56BB" w:rsidRDefault="00456166">
      <w:pPr>
        <w:pStyle w:val="2"/>
        <w:spacing w:after="0" w:line="240" w:lineRule="auto"/>
        <w:ind w:left="-284"/>
        <w:jc w:val="center"/>
        <w:rPr>
          <w:rFonts w:hint="eastAsia"/>
          <w:b/>
          <w:i/>
          <w:sz w:val="22"/>
          <w:szCs w:val="22"/>
        </w:rPr>
      </w:pPr>
      <w:r>
        <w:rPr>
          <w:b/>
          <w:i/>
          <w:sz w:val="22"/>
          <w:szCs w:val="22"/>
        </w:rPr>
        <w:t>(все графы заполняются в электронном виде)</w:t>
      </w:r>
    </w:p>
    <w:p w:rsidR="00C30BAC" w:rsidRDefault="00C30BAC">
      <w:pPr>
        <w:pStyle w:val="2"/>
        <w:spacing w:after="0" w:line="240" w:lineRule="auto"/>
        <w:ind w:left="-284"/>
        <w:jc w:val="center"/>
        <w:rPr>
          <w:rFonts w:hint="eastAsia"/>
          <w:b/>
          <w:i/>
          <w:sz w:val="22"/>
          <w:szCs w:val="22"/>
        </w:rPr>
      </w:pPr>
    </w:p>
    <w:p w:rsidR="008B56BB" w:rsidRDefault="00456166">
      <w:pPr>
        <w:pStyle w:val="Standard"/>
        <w:jc w:val="both"/>
        <w:rPr>
          <w:rFonts w:hint="eastAsia"/>
          <w:sz w:val="22"/>
          <w:szCs w:val="22"/>
        </w:rPr>
      </w:pPr>
      <w:r>
        <w:rPr>
          <w:sz w:val="22"/>
          <w:szCs w:val="22"/>
        </w:rPr>
        <w:t>Заявка подана: _________________________________________________________</w:t>
      </w:r>
      <w:r w:rsidR="009C1CE4">
        <w:rPr>
          <w:sz w:val="22"/>
          <w:szCs w:val="22"/>
        </w:rPr>
        <w:t>____</w:t>
      </w:r>
      <w:r>
        <w:rPr>
          <w:sz w:val="22"/>
          <w:szCs w:val="22"/>
        </w:rPr>
        <w:t>_____________</w:t>
      </w:r>
    </w:p>
    <w:p w:rsidR="008B56BB" w:rsidRDefault="00456166">
      <w:pPr>
        <w:pStyle w:val="Standard"/>
        <w:jc w:val="center"/>
        <w:rPr>
          <w:rFonts w:hint="eastAsia"/>
        </w:rPr>
      </w:pPr>
      <w:r>
        <w:rPr>
          <w:sz w:val="22"/>
          <w:szCs w:val="22"/>
        </w:rPr>
        <w:t xml:space="preserve">               (фамилия, имя, отчество, дата рождения лица, подающего заявку)</w:t>
      </w:r>
    </w:p>
    <w:p w:rsidR="008B56BB" w:rsidRDefault="00456166">
      <w:pPr>
        <w:pStyle w:val="Standard"/>
        <w:jc w:val="center"/>
        <w:rPr>
          <w:rFonts w:hint="eastAsia"/>
          <w:sz w:val="22"/>
          <w:szCs w:val="22"/>
        </w:rPr>
      </w:pPr>
      <w:r>
        <w:rPr>
          <w:sz w:val="22"/>
          <w:szCs w:val="22"/>
        </w:rPr>
        <w:t>__________________________________________________________________</w:t>
      </w:r>
      <w:r w:rsidR="009C1CE4">
        <w:rPr>
          <w:sz w:val="22"/>
          <w:szCs w:val="22"/>
        </w:rPr>
        <w:t>_______</w:t>
      </w:r>
      <w:r>
        <w:rPr>
          <w:sz w:val="22"/>
          <w:szCs w:val="22"/>
        </w:rPr>
        <w:t>_____________,</w:t>
      </w:r>
    </w:p>
    <w:p w:rsidR="008B56BB" w:rsidRDefault="00456166" w:rsidP="009C1CE4">
      <w:pPr>
        <w:pStyle w:val="Standard"/>
        <w:jc w:val="center"/>
        <w:rPr>
          <w:rFonts w:hint="eastAsia"/>
          <w:sz w:val="22"/>
          <w:szCs w:val="22"/>
        </w:rPr>
      </w:pPr>
      <w:r>
        <w:rPr>
          <w:sz w:val="22"/>
          <w:szCs w:val="22"/>
        </w:rPr>
        <w:t>именуемый далее Претендент, удостоверение личности ____________________________________________________________________</w:t>
      </w:r>
      <w:r w:rsidR="009C1CE4">
        <w:rPr>
          <w:sz w:val="22"/>
          <w:szCs w:val="22"/>
        </w:rPr>
        <w:t>_</w:t>
      </w:r>
      <w:r>
        <w:rPr>
          <w:sz w:val="22"/>
          <w:szCs w:val="22"/>
        </w:rPr>
        <w:t>__________________</w:t>
      </w:r>
    </w:p>
    <w:p w:rsidR="008B56BB" w:rsidRDefault="00456166">
      <w:pPr>
        <w:pStyle w:val="Standard"/>
        <w:rPr>
          <w:rFonts w:hint="eastAsia"/>
          <w:sz w:val="22"/>
          <w:szCs w:val="22"/>
        </w:rPr>
      </w:pPr>
      <w:r>
        <w:rPr>
          <w:sz w:val="22"/>
          <w:szCs w:val="22"/>
        </w:rPr>
        <w:t xml:space="preserve">                                    (наименование документа, серия, дата и место выдачи)</w:t>
      </w:r>
    </w:p>
    <w:p w:rsidR="008B56BB" w:rsidRDefault="00456166">
      <w:pPr>
        <w:pStyle w:val="Standard"/>
        <w:jc w:val="both"/>
        <w:rPr>
          <w:rFonts w:hint="eastAsia"/>
          <w:sz w:val="22"/>
          <w:szCs w:val="22"/>
        </w:rPr>
      </w:pPr>
      <w:r>
        <w:rPr>
          <w:sz w:val="22"/>
          <w:szCs w:val="22"/>
        </w:rPr>
        <w:t>______________________________________________________________</w:t>
      </w:r>
      <w:r w:rsidR="009C1CE4">
        <w:rPr>
          <w:sz w:val="22"/>
          <w:szCs w:val="22"/>
        </w:rPr>
        <w:t>_______</w:t>
      </w:r>
      <w:r>
        <w:rPr>
          <w:sz w:val="22"/>
          <w:szCs w:val="22"/>
        </w:rPr>
        <w:t>__________________</w:t>
      </w:r>
    </w:p>
    <w:p w:rsidR="008B56BB" w:rsidRDefault="00456166">
      <w:pPr>
        <w:pStyle w:val="Standard"/>
        <w:jc w:val="both"/>
        <w:rPr>
          <w:rFonts w:hint="eastAsia"/>
          <w:sz w:val="22"/>
          <w:szCs w:val="22"/>
        </w:rPr>
      </w:pPr>
      <w:r>
        <w:rPr>
          <w:sz w:val="22"/>
          <w:szCs w:val="22"/>
        </w:rPr>
        <w:t>адрес электронной почты Претендента ___________________________________</w:t>
      </w:r>
      <w:r w:rsidR="009C1CE4">
        <w:rPr>
          <w:sz w:val="22"/>
          <w:szCs w:val="22"/>
        </w:rPr>
        <w:t>_____</w:t>
      </w:r>
      <w:r>
        <w:rPr>
          <w:sz w:val="22"/>
          <w:szCs w:val="22"/>
        </w:rPr>
        <w:t>_____________</w:t>
      </w:r>
    </w:p>
    <w:p w:rsidR="008B56BB" w:rsidRDefault="00456166">
      <w:pPr>
        <w:pStyle w:val="Standard"/>
        <w:rPr>
          <w:rFonts w:hint="eastAsia"/>
        </w:rPr>
      </w:pPr>
      <w:r>
        <w:rPr>
          <w:sz w:val="22"/>
          <w:szCs w:val="22"/>
        </w:rPr>
        <w:t>контактный телефон Претендента ________________________________________________________</w:t>
      </w:r>
    </w:p>
    <w:p w:rsidR="008B56BB" w:rsidRDefault="00456166">
      <w:pPr>
        <w:pStyle w:val="Standard"/>
        <w:rPr>
          <w:rFonts w:hint="eastAsia"/>
        </w:rPr>
      </w:pPr>
      <w:r>
        <w:rPr>
          <w:sz w:val="22"/>
          <w:szCs w:val="22"/>
        </w:rPr>
        <w:t>адрес Претендента, банковские реквизиты, _________________________________________________ 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rPr>
      </w:pPr>
      <w:r>
        <w:rPr>
          <w:sz w:val="22"/>
          <w:szCs w:val="22"/>
        </w:rPr>
        <w:t>Доверенное лицо Претендента (ФИО) _____________________________________________________</w:t>
      </w:r>
    </w:p>
    <w:p w:rsidR="008B56BB" w:rsidRDefault="00456166">
      <w:pPr>
        <w:pStyle w:val="Standard"/>
        <w:jc w:val="both"/>
        <w:rPr>
          <w:rFonts w:hint="eastAsia"/>
        </w:rPr>
      </w:pPr>
      <w:r>
        <w:rPr>
          <w:sz w:val="22"/>
          <w:szCs w:val="22"/>
        </w:rPr>
        <w:t>действует на основании ________________________________________________________________</w:t>
      </w:r>
    </w:p>
    <w:p w:rsidR="008B56BB" w:rsidRPr="00677BCE" w:rsidRDefault="00456166">
      <w:pPr>
        <w:pStyle w:val="Standard"/>
        <w:rPr>
          <w:rFonts w:hint="eastAsia"/>
          <w:sz w:val="22"/>
          <w:szCs w:val="22"/>
        </w:rPr>
      </w:pPr>
      <w:r w:rsidRPr="00677BCE">
        <w:rPr>
          <w:sz w:val="22"/>
          <w:szCs w:val="22"/>
        </w:rPr>
        <w:t>удостоверение личности доверенного лица _________________________________________________  ______________________________________________________________________________________</w:t>
      </w:r>
    </w:p>
    <w:p w:rsidR="008B56BB" w:rsidRPr="00677BCE" w:rsidRDefault="00456166">
      <w:pPr>
        <w:pStyle w:val="Standard"/>
        <w:jc w:val="center"/>
        <w:rPr>
          <w:rFonts w:hint="eastAsia"/>
          <w:sz w:val="22"/>
          <w:szCs w:val="22"/>
        </w:rPr>
      </w:pPr>
      <w:r w:rsidRPr="00677BCE">
        <w:rPr>
          <w:sz w:val="22"/>
          <w:szCs w:val="22"/>
        </w:rPr>
        <w:t>(наименование документа, серия, дата и место выдачи)</w:t>
      </w:r>
    </w:p>
    <w:p w:rsidR="008B56BB" w:rsidRPr="00677BCE" w:rsidRDefault="00456166" w:rsidP="00AE44A1">
      <w:pPr>
        <w:pStyle w:val="Standard"/>
        <w:jc w:val="both"/>
        <w:rPr>
          <w:rFonts w:hint="eastAsia"/>
          <w:sz w:val="22"/>
          <w:szCs w:val="22"/>
        </w:rPr>
      </w:pPr>
      <w:r w:rsidRPr="00677BCE">
        <w:rPr>
          <w:sz w:val="22"/>
          <w:szCs w:val="22"/>
        </w:rPr>
        <w:t>принимая решение об участии в торгах по продаже</w:t>
      </w:r>
      <w:r w:rsidR="00677BCE">
        <w:rPr>
          <w:sz w:val="22"/>
          <w:szCs w:val="22"/>
        </w:rPr>
        <w:t xml:space="preserve"> следующего имущества</w:t>
      </w:r>
      <w:r w:rsidRPr="00677BCE">
        <w:rPr>
          <w:sz w:val="22"/>
          <w:szCs w:val="22"/>
        </w:rPr>
        <w:t xml:space="preserve">: </w:t>
      </w:r>
      <w:r w:rsidR="00460FB2" w:rsidRPr="00A07D97">
        <w:rPr>
          <w:rFonts w:ascii="Times New Roman" w:hAnsi="Times New Roman" w:cs="Times New Roman"/>
          <w:b/>
          <w:kern w:val="0"/>
          <w:sz w:val="22"/>
          <w:szCs w:val="22"/>
        </w:rPr>
        <w:t xml:space="preserve">Лот № 2 - </w:t>
      </w:r>
      <w:r w:rsidR="00460FB2" w:rsidRPr="00A07D97">
        <w:rPr>
          <w:rFonts w:ascii="Times New Roman" w:hAnsi="Times New Roman" w:cs="Times New Roman"/>
          <w:b/>
          <w:sz w:val="22"/>
          <w:szCs w:val="22"/>
        </w:rPr>
        <w:t xml:space="preserve">Автомобиль легковой </w:t>
      </w:r>
      <w:r w:rsidR="00460FB2" w:rsidRPr="00A07D97">
        <w:rPr>
          <w:rFonts w:ascii="Times New Roman" w:hAnsi="Times New Roman" w:cs="Times New Roman"/>
          <w:b/>
          <w:sz w:val="22"/>
          <w:szCs w:val="22"/>
          <w:lang w:val="en-US"/>
        </w:rPr>
        <w:t>LADA</w:t>
      </w:r>
      <w:r w:rsidR="00460FB2" w:rsidRPr="00A07D97">
        <w:rPr>
          <w:rFonts w:ascii="Times New Roman" w:hAnsi="Times New Roman" w:cs="Times New Roman"/>
          <w:b/>
          <w:sz w:val="22"/>
          <w:szCs w:val="22"/>
        </w:rPr>
        <w:t xml:space="preserve">-217030 </w:t>
      </w:r>
      <w:r w:rsidR="00460FB2" w:rsidRPr="00A07D97">
        <w:rPr>
          <w:rFonts w:ascii="Times New Roman" w:hAnsi="Times New Roman" w:cs="Times New Roman"/>
          <w:b/>
          <w:sz w:val="22"/>
          <w:szCs w:val="22"/>
          <w:lang w:val="en-US"/>
        </w:rPr>
        <w:t>PRIORA</w:t>
      </w:r>
      <w:r w:rsidR="00460FB2" w:rsidRPr="00A07D97">
        <w:rPr>
          <w:rFonts w:ascii="Times New Roman" w:hAnsi="Times New Roman" w:cs="Times New Roman"/>
          <w:b/>
          <w:sz w:val="22"/>
          <w:szCs w:val="22"/>
        </w:rPr>
        <w:t>, год выпуска - 2011, идентификационный номер (VIN) ХТА217030С0342225, паспорт транспортного средства 63 НК 965473, модель, № двигателя: 21126, 2846183, кузов (кабина, прицеп) № ХТА217030С0342225</w:t>
      </w:r>
      <w:r w:rsidR="009C1CE4" w:rsidRPr="00AE44A1">
        <w:rPr>
          <w:b/>
          <w:bCs/>
          <w:sz w:val="22"/>
          <w:szCs w:val="22"/>
        </w:rPr>
        <w:t xml:space="preserve"> </w:t>
      </w:r>
      <w:r w:rsidRPr="00677BCE">
        <w:rPr>
          <w:sz w:val="22"/>
          <w:szCs w:val="22"/>
        </w:rPr>
        <w:t>(далее – Имущество),</w:t>
      </w:r>
      <w:r w:rsidR="00AE44A1">
        <w:rPr>
          <w:sz w:val="22"/>
          <w:szCs w:val="22"/>
        </w:rPr>
        <w:t xml:space="preserve"> </w:t>
      </w:r>
      <w:r w:rsidRPr="00677BCE">
        <w:rPr>
          <w:sz w:val="22"/>
          <w:szCs w:val="22"/>
        </w:rPr>
        <w:t>обязуюсь:</w:t>
      </w:r>
      <w:bookmarkStart w:id="0" w:name="_GoBack"/>
      <w:bookmarkEnd w:id="0"/>
    </w:p>
    <w:p w:rsidR="008B56BB" w:rsidRDefault="00456166">
      <w:pPr>
        <w:pStyle w:val="a5"/>
        <w:ind w:firstLine="567"/>
        <w:jc w:val="both"/>
      </w:pPr>
      <w:r>
        <w:rPr>
          <w:sz w:val="22"/>
          <w:szCs w:val="22"/>
        </w:rPr>
        <w:t xml:space="preserve">1. Выполнять правила и условия проведения торгов, указанные в информационном сообщении, размещенном на сайте Администрации Карабашского городского </w:t>
      </w:r>
      <w:r w:rsidRPr="00DF1C53">
        <w:rPr>
          <w:sz w:val="22"/>
          <w:szCs w:val="22"/>
        </w:rPr>
        <w:t>округа http://</w:t>
      </w:r>
      <w:r w:rsidR="00DF1C53" w:rsidRPr="00DF1C53">
        <w:rPr>
          <w:rFonts w:hint="eastAsia"/>
          <w:sz w:val="22"/>
          <w:szCs w:val="22"/>
        </w:rPr>
        <w:t>karabash1822.ru</w:t>
      </w:r>
      <w:r>
        <w:rPr>
          <w:sz w:val="22"/>
          <w:szCs w:val="22"/>
        </w:rPr>
        <w:t xml:space="preserve">/, официальном сайте Российской Федерации </w:t>
      </w:r>
      <w:r>
        <w:rPr>
          <w:sz w:val="22"/>
          <w:szCs w:val="22"/>
          <w:lang w:val="en-US"/>
        </w:rPr>
        <w:t>www</w:t>
      </w:r>
      <w:r>
        <w:rPr>
          <w:sz w:val="22"/>
          <w:szCs w:val="22"/>
        </w:rPr>
        <w:t>.</w:t>
      </w:r>
      <w:r>
        <w:rPr>
          <w:sz w:val="22"/>
          <w:szCs w:val="22"/>
          <w:lang w:val="en-US"/>
        </w:rPr>
        <w:t>torgi</w:t>
      </w:r>
      <w:r>
        <w:rPr>
          <w:sz w:val="22"/>
          <w:szCs w:val="22"/>
        </w:rPr>
        <w:t>.</w:t>
      </w:r>
      <w:r>
        <w:rPr>
          <w:sz w:val="22"/>
          <w:szCs w:val="22"/>
          <w:lang w:val="en-US"/>
        </w:rPr>
        <w:t>gov</w:t>
      </w:r>
      <w:r>
        <w:rPr>
          <w:sz w:val="22"/>
          <w:szCs w:val="22"/>
        </w:rPr>
        <w:t>.</w:t>
      </w:r>
      <w:r>
        <w:rPr>
          <w:sz w:val="22"/>
          <w:szCs w:val="22"/>
          <w:lang w:val="en-US"/>
        </w:rPr>
        <w:t>ru</w:t>
      </w:r>
      <w:r>
        <w:rPr>
          <w:sz w:val="22"/>
          <w:szCs w:val="22"/>
        </w:rPr>
        <w:t xml:space="preserve">, сайте оператора электронной площадки </w:t>
      </w:r>
      <w:hyperlink r:id="rId6" w:history="1">
        <w:r>
          <w:rPr>
            <w:rStyle w:val="Internetlink"/>
            <w:color w:val="000000"/>
            <w:sz w:val="22"/>
            <w:szCs w:val="22"/>
          </w:rPr>
          <w:t>http://utp.sberbank-ast.ru/</w:t>
        </w:r>
      </w:hyperlink>
    </w:p>
    <w:p w:rsidR="008B56BB" w:rsidRDefault="00456166">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8B56BB" w:rsidRDefault="00456166">
      <w:pPr>
        <w:pStyle w:val="a5"/>
        <w:ind w:firstLine="567"/>
        <w:jc w:val="both"/>
        <w:rPr>
          <w:sz w:val="22"/>
          <w:szCs w:val="22"/>
        </w:rPr>
      </w:pPr>
      <w:r>
        <w:rPr>
          <w:sz w:val="22"/>
          <w:szCs w:val="22"/>
        </w:rPr>
        <w:t>2. В случае признания победителем торгов:</w:t>
      </w:r>
    </w:p>
    <w:p w:rsidR="008B56BB" w:rsidRDefault="00456166">
      <w:pPr>
        <w:pStyle w:val="a5"/>
        <w:ind w:firstLine="567"/>
        <w:jc w:val="both"/>
        <w:rPr>
          <w:sz w:val="22"/>
          <w:szCs w:val="22"/>
        </w:rPr>
      </w:pPr>
      <w:r>
        <w:rPr>
          <w:sz w:val="22"/>
          <w:szCs w:val="22"/>
        </w:rPr>
        <w:t xml:space="preserve">- в течение пяти рабочих дней с даты подведения итогов </w:t>
      </w:r>
      <w:r w:rsidR="007567D5">
        <w:rPr>
          <w:sz w:val="22"/>
          <w:szCs w:val="22"/>
        </w:rPr>
        <w:t>торгов</w:t>
      </w:r>
      <w:r>
        <w:rPr>
          <w:sz w:val="22"/>
          <w:szCs w:val="22"/>
        </w:rPr>
        <w:t xml:space="preserve"> заключить с Продавцом договор купли-продажи и уплатить Продавцу стоимость имущества, установленную по результатам </w:t>
      </w:r>
      <w:r w:rsidR="007567D5">
        <w:rPr>
          <w:sz w:val="22"/>
          <w:szCs w:val="22"/>
        </w:rPr>
        <w:t>торгов</w:t>
      </w:r>
      <w:r>
        <w:rPr>
          <w:sz w:val="22"/>
          <w:szCs w:val="22"/>
        </w:rPr>
        <w:t>, в сроки и на счёт, определяемые договором купли-продажи</w:t>
      </w:r>
    </w:p>
    <w:p w:rsidR="008B56BB" w:rsidRDefault="00456166">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8B56BB" w:rsidRDefault="00456166">
      <w:pPr>
        <w:pStyle w:val="Standard"/>
        <w:ind w:firstLine="567"/>
        <w:jc w:val="both"/>
        <w:rPr>
          <w:rFonts w:hint="eastAsia"/>
        </w:rPr>
      </w:pPr>
      <w:r>
        <w:rPr>
          <w:b/>
          <w:sz w:val="22"/>
          <w:szCs w:val="22"/>
        </w:rPr>
        <w:t>Мне известно, что</w:t>
      </w:r>
      <w:r>
        <w:rPr>
          <w:sz w:val="22"/>
          <w:szCs w:val="22"/>
        </w:rPr>
        <w:t>:</w:t>
      </w:r>
    </w:p>
    <w:p w:rsidR="008B56BB" w:rsidRDefault="00456166">
      <w:pPr>
        <w:pStyle w:val="a5"/>
        <w:ind w:firstLine="567"/>
        <w:jc w:val="both"/>
      </w:pPr>
      <w:r>
        <w:rPr>
          <w:sz w:val="22"/>
          <w:szCs w:val="22"/>
        </w:rPr>
        <w:t xml:space="preserve">1. </w:t>
      </w:r>
      <w:r>
        <w:rPr>
          <w:rFonts w:eastAsia="Calibri"/>
          <w:sz w:val="22"/>
          <w:szCs w:val="22"/>
        </w:rPr>
        <w:t xml:space="preserve">Для участия в </w:t>
      </w:r>
      <w:r w:rsidR="007567D5">
        <w:rPr>
          <w:sz w:val="22"/>
          <w:szCs w:val="22"/>
        </w:rPr>
        <w:t>торгах</w:t>
      </w:r>
      <w:r>
        <w:rPr>
          <w:rFonts w:eastAsia="Calibri"/>
          <w:sz w:val="22"/>
          <w:szCs w:val="22"/>
        </w:rPr>
        <w:t xml:space="preserve"> необходимо внести задаток в размере </w:t>
      </w:r>
      <w:r w:rsidR="00C30BAC">
        <w:rPr>
          <w:rFonts w:eastAsia="Calibri"/>
          <w:sz w:val="22"/>
          <w:szCs w:val="22"/>
        </w:rPr>
        <w:t>1</w:t>
      </w:r>
      <w:r>
        <w:rPr>
          <w:rFonts w:eastAsia="Calibri"/>
          <w:sz w:val="22"/>
          <w:szCs w:val="22"/>
        </w:rPr>
        <w:t xml:space="preserve">0% от начальной цены продажи единым платежом в валюте Российской Федерации. </w:t>
      </w:r>
      <w:r>
        <w:rPr>
          <w:sz w:val="22"/>
          <w:szCs w:val="22"/>
        </w:rPr>
        <w:t xml:space="preserve">Задаток для участия в </w:t>
      </w:r>
      <w:r w:rsidR="007567D5">
        <w:rPr>
          <w:sz w:val="22"/>
          <w:szCs w:val="22"/>
        </w:rPr>
        <w:t>торгах</w:t>
      </w:r>
      <w:r>
        <w:rPr>
          <w:sz w:val="22"/>
          <w:szCs w:val="22"/>
        </w:rPr>
        <w:t xml:space="preserve"> служит обеспечением исполнения обязательства победителя </w:t>
      </w:r>
      <w:r w:rsidR="007567D5">
        <w:rPr>
          <w:sz w:val="22"/>
          <w:szCs w:val="22"/>
        </w:rPr>
        <w:t>торгов</w:t>
      </w:r>
      <w:r>
        <w:rPr>
          <w:sz w:val="22"/>
          <w:szCs w:val="22"/>
        </w:rPr>
        <w:t xml:space="preserve">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 </w:t>
      </w:r>
      <w:r>
        <w:rPr>
          <w:rFonts w:eastAsia="Calibri"/>
          <w:sz w:val="22"/>
          <w:szCs w:val="22"/>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8B56BB" w:rsidRDefault="00456166">
      <w:pPr>
        <w:pStyle w:val="a5"/>
        <w:ind w:firstLine="567"/>
        <w:jc w:val="both"/>
        <w:rPr>
          <w:sz w:val="22"/>
          <w:szCs w:val="22"/>
        </w:rPr>
      </w:pPr>
      <w:r>
        <w:rPr>
          <w:sz w:val="22"/>
          <w:szCs w:val="22"/>
        </w:rPr>
        <w:t xml:space="preserve">Информационное сообщение </w:t>
      </w:r>
      <w:r w:rsidR="007567D5">
        <w:rPr>
          <w:sz w:val="22"/>
          <w:szCs w:val="22"/>
        </w:rPr>
        <w:t>о торгах</w:t>
      </w:r>
      <w:r>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B56BB" w:rsidRDefault="00456166">
      <w:pPr>
        <w:pStyle w:val="a5"/>
        <w:ind w:firstLine="567"/>
        <w:jc w:val="both"/>
      </w:pPr>
      <w:r>
        <w:rPr>
          <w:b/>
          <w:sz w:val="22"/>
          <w:szCs w:val="22"/>
        </w:rPr>
        <w:lastRenderedPageBreak/>
        <w:t>2</w:t>
      </w:r>
      <w:r>
        <w:rPr>
          <w:sz w:val="22"/>
          <w:szCs w:val="22"/>
        </w:rPr>
        <w:t>.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8B56BB" w:rsidRDefault="00456166">
      <w:pPr>
        <w:pStyle w:val="a5"/>
        <w:ind w:firstLine="567"/>
        <w:jc w:val="both"/>
      </w:pPr>
      <w:r>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007567D5">
        <w:rPr>
          <w:sz w:val="22"/>
          <w:szCs w:val="22"/>
        </w:rPr>
        <w:t>торгов</w:t>
      </w:r>
      <w:r>
        <w:rPr>
          <w:sz w:val="22"/>
          <w:szCs w:val="22"/>
        </w:rPr>
        <w:t xml:space="preserve"> от заключения Договора купли-продажи (Приложение 6 к информационному сообщению) с данного участника (покупателя) взимается штраф в размере задатка (</w:t>
      </w:r>
      <w:r w:rsidR="00C30BAC">
        <w:rPr>
          <w:sz w:val="22"/>
          <w:szCs w:val="22"/>
        </w:rPr>
        <w:t>1</w:t>
      </w:r>
      <w:r>
        <w:rPr>
          <w:sz w:val="22"/>
          <w:szCs w:val="22"/>
        </w:rPr>
        <w:t>0% от начальной цены объекта).</w:t>
      </w:r>
    </w:p>
    <w:p w:rsidR="008B56BB" w:rsidRDefault="00456166">
      <w:pPr>
        <w:pStyle w:val="a5"/>
        <w:ind w:firstLine="567"/>
        <w:jc w:val="both"/>
        <w:rPr>
          <w:sz w:val="22"/>
          <w:szCs w:val="22"/>
        </w:rPr>
      </w:pPr>
      <w:r>
        <w:rPr>
          <w:sz w:val="22"/>
          <w:szCs w:val="22"/>
        </w:rPr>
        <w:t>3.  Передача Имущества в собственность покупателя производится в срок не более 30 дней после выполнения условий Договора купли-продажи.</w:t>
      </w:r>
    </w:p>
    <w:p w:rsidR="008B56BB" w:rsidRDefault="00456166">
      <w:pPr>
        <w:pStyle w:val="a5"/>
        <w:ind w:firstLine="567"/>
        <w:jc w:val="both"/>
        <w:rPr>
          <w:sz w:val="22"/>
          <w:szCs w:val="22"/>
        </w:rPr>
      </w:pPr>
      <w:r>
        <w:rPr>
          <w:sz w:val="22"/>
          <w:szCs w:val="22"/>
        </w:rPr>
        <w:t>4. Настоящим подтверждаю, что ознакомился с информацией о приватизируемом Имуществе. Претензий по объему и качеству документации не имею.</w:t>
      </w:r>
    </w:p>
    <w:p w:rsidR="008B56BB" w:rsidRDefault="00456166">
      <w:pPr>
        <w:pStyle w:val="a5"/>
        <w:ind w:firstLine="567"/>
        <w:jc w:val="both"/>
        <w:rPr>
          <w:sz w:val="22"/>
          <w:szCs w:val="22"/>
        </w:rPr>
      </w:pPr>
      <w:r>
        <w:rPr>
          <w:sz w:val="22"/>
          <w:szCs w:val="22"/>
        </w:rPr>
        <w:t xml:space="preserve">5. Вышеуказанный объект </w:t>
      </w:r>
      <w:r w:rsidR="007567D5">
        <w:rPr>
          <w:sz w:val="22"/>
          <w:szCs w:val="22"/>
        </w:rPr>
        <w:t>торгов</w:t>
      </w:r>
      <w:r>
        <w:rPr>
          <w:sz w:val="22"/>
          <w:szCs w:val="22"/>
        </w:rPr>
        <w:t xml:space="preserve"> осмотрен и претензий к Продавцу по поводу технического состояния объекта не имеется.    </w:t>
      </w:r>
    </w:p>
    <w:p w:rsidR="008B56BB" w:rsidRDefault="00456166">
      <w:pPr>
        <w:pStyle w:val="a5"/>
        <w:ind w:firstLine="567"/>
        <w:jc w:val="both"/>
        <w:rPr>
          <w:sz w:val="22"/>
          <w:szCs w:val="22"/>
        </w:rPr>
      </w:pPr>
      <w:r>
        <w:rPr>
          <w:sz w:val="22"/>
          <w:szCs w:val="22"/>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8B56BB" w:rsidRDefault="00456166">
      <w:pPr>
        <w:pStyle w:val="a5"/>
        <w:ind w:firstLine="567"/>
        <w:jc w:val="both"/>
        <w:rPr>
          <w:sz w:val="22"/>
          <w:szCs w:val="22"/>
        </w:rPr>
      </w:pPr>
      <w:r>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8B56BB" w:rsidRDefault="00951B44">
      <w:pPr>
        <w:pStyle w:val="a5"/>
        <w:ind w:firstLine="567"/>
        <w:jc w:val="both"/>
      </w:pPr>
      <w:r>
        <w:rPr>
          <w:sz w:val="22"/>
          <w:szCs w:val="22"/>
        </w:rPr>
        <w:t xml:space="preserve">Я подтверждаю, что располагаем данными о Продавце, предмете торгов, начальной цене </w:t>
      </w:r>
      <w:r w:rsidR="00101094">
        <w:rPr>
          <w:sz w:val="22"/>
          <w:szCs w:val="22"/>
        </w:rPr>
        <w:t>торгов</w:t>
      </w:r>
      <w:r>
        <w:rPr>
          <w:sz w:val="22"/>
          <w:szCs w:val="22"/>
        </w:rPr>
        <w:t xml:space="preserve"> имущества, величине снижения цены первоначального предложения («шаг понижения»), минимальной цене предложения, по которой может быть продано имущество («цена отсечения»), величине повышения начальной цены продажи имущества («шаг аукциона»), дате, времени проведения торгов, порядке их проведения, порядке определения победителя, заключения договора купли-продажи и их условиями, последствиях уклонения или отказа от подписания протокола об итогах </w:t>
      </w:r>
      <w:r w:rsidR="00101094">
        <w:rPr>
          <w:sz w:val="22"/>
          <w:szCs w:val="22"/>
        </w:rPr>
        <w:t>торгов</w:t>
      </w:r>
      <w:r>
        <w:rPr>
          <w:sz w:val="22"/>
          <w:szCs w:val="22"/>
        </w:rPr>
        <w:t>, договора купли-продажи</w:t>
      </w:r>
      <w:r w:rsidR="00456166">
        <w:rPr>
          <w:sz w:val="22"/>
          <w:szCs w:val="22"/>
        </w:rPr>
        <w:t>.</w:t>
      </w:r>
    </w:p>
    <w:p w:rsidR="008B56BB" w:rsidRDefault="00456166">
      <w:pPr>
        <w:pStyle w:val="a5"/>
        <w:ind w:firstLine="567"/>
        <w:jc w:val="both"/>
        <w:rPr>
          <w:b/>
          <w:sz w:val="22"/>
          <w:szCs w:val="22"/>
        </w:rPr>
      </w:pPr>
      <w:r>
        <w:rPr>
          <w:b/>
          <w:sz w:val="22"/>
          <w:szCs w:val="22"/>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8B56BB" w:rsidRDefault="00456166">
      <w:pPr>
        <w:pStyle w:val="a5"/>
        <w:ind w:firstLine="567"/>
        <w:jc w:val="both"/>
      </w:pPr>
      <w:r>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8B56BB" w:rsidRDefault="00456166">
      <w:pPr>
        <w:pStyle w:val="a5"/>
        <w:ind w:firstLine="567"/>
        <w:jc w:val="both"/>
        <w:rPr>
          <w:sz w:val="22"/>
          <w:szCs w:val="22"/>
        </w:rPr>
      </w:pPr>
      <w:r>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8B56BB" w:rsidRDefault="00456166">
      <w:pPr>
        <w:pStyle w:val="a5"/>
        <w:ind w:firstLine="567"/>
        <w:jc w:val="both"/>
        <w:rPr>
          <w:sz w:val="22"/>
          <w:szCs w:val="22"/>
        </w:rPr>
      </w:pPr>
      <w:r>
        <w:rPr>
          <w:sz w:val="22"/>
          <w:szCs w:val="22"/>
        </w:rPr>
        <w:t>Я согласен на обработку своих персональных данных и персональных данных доверителя (в случае передоверия).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8B56BB" w:rsidRDefault="008B56BB">
      <w:pPr>
        <w:pStyle w:val="3"/>
        <w:spacing w:before="0" w:after="0"/>
        <w:jc w:val="right"/>
        <w:rPr>
          <w:rFonts w:ascii="Times New Roman" w:hAnsi="Times New Roman" w:cs="Times New Roman"/>
          <w:b w:val="0"/>
          <w:sz w:val="24"/>
          <w:szCs w:val="24"/>
        </w:rPr>
      </w:pPr>
    </w:p>
    <w:p w:rsidR="008B56BB" w:rsidRDefault="008B56BB">
      <w:pPr>
        <w:pStyle w:val="3"/>
        <w:spacing w:before="0" w:after="0"/>
        <w:jc w:val="right"/>
        <w:rPr>
          <w:rFonts w:ascii="Times New Roman" w:hAnsi="Times New Roman" w:cs="Times New Roman"/>
          <w:b w:val="0"/>
          <w:sz w:val="24"/>
          <w:szCs w:val="24"/>
        </w:rPr>
      </w:pPr>
    </w:p>
    <w:p w:rsidR="008B56BB" w:rsidRDefault="008B56BB">
      <w:pPr>
        <w:pStyle w:val="Standard"/>
        <w:jc w:val="center"/>
        <w:rPr>
          <w:rFonts w:ascii="Times New Roman" w:hAnsi="Times New Roman" w:cs="Times New Roman"/>
          <w:b/>
          <w:sz w:val="22"/>
          <w:szCs w:val="22"/>
        </w:rPr>
      </w:pPr>
    </w:p>
    <w:p w:rsidR="008B56BB" w:rsidRDefault="008B56BB">
      <w:pPr>
        <w:pStyle w:val="Standard"/>
        <w:jc w:val="center"/>
        <w:rPr>
          <w:rFonts w:hint="eastAsia"/>
          <w:sz w:val="22"/>
          <w:szCs w:val="22"/>
        </w:rPr>
      </w:pPr>
    </w:p>
    <w:p w:rsidR="008B56BB" w:rsidRDefault="008B56BB">
      <w:pPr>
        <w:pStyle w:val="Standard"/>
        <w:jc w:val="center"/>
        <w:rPr>
          <w:rFonts w:hint="eastAsia"/>
          <w:sz w:val="22"/>
          <w:szCs w:val="22"/>
        </w:rPr>
      </w:pPr>
    </w:p>
    <w:p w:rsidR="008B56BB" w:rsidRDefault="008B56BB">
      <w:pPr>
        <w:pStyle w:val="Standard"/>
        <w:jc w:val="center"/>
        <w:rPr>
          <w:rFonts w:hint="eastAsia"/>
          <w:sz w:val="22"/>
          <w:szCs w:val="22"/>
        </w:rPr>
      </w:pPr>
    </w:p>
    <w:sectPr w:rsidR="008B56B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BE5" w:rsidRDefault="00B70BE5">
      <w:pPr>
        <w:rPr>
          <w:rFonts w:hint="eastAsia"/>
        </w:rPr>
      </w:pPr>
      <w:r>
        <w:separator/>
      </w:r>
    </w:p>
  </w:endnote>
  <w:endnote w:type="continuationSeparator" w:id="0">
    <w:p w:rsidR="00B70BE5" w:rsidRDefault="00B70BE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BE5" w:rsidRDefault="00B70BE5">
      <w:pPr>
        <w:rPr>
          <w:rFonts w:hint="eastAsia"/>
        </w:rPr>
      </w:pPr>
      <w:r>
        <w:rPr>
          <w:color w:val="000000"/>
        </w:rPr>
        <w:separator/>
      </w:r>
    </w:p>
  </w:footnote>
  <w:footnote w:type="continuationSeparator" w:id="0">
    <w:p w:rsidR="00B70BE5" w:rsidRDefault="00B70BE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6BB"/>
    <w:rsid w:val="000271DC"/>
    <w:rsid w:val="00072CEC"/>
    <w:rsid w:val="000F2333"/>
    <w:rsid w:val="00101094"/>
    <w:rsid w:val="001C3B30"/>
    <w:rsid w:val="004316EF"/>
    <w:rsid w:val="00456166"/>
    <w:rsid w:val="00460FB2"/>
    <w:rsid w:val="00555E45"/>
    <w:rsid w:val="005D003A"/>
    <w:rsid w:val="00677BCE"/>
    <w:rsid w:val="00735367"/>
    <w:rsid w:val="007567D5"/>
    <w:rsid w:val="007C0303"/>
    <w:rsid w:val="007F792B"/>
    <w:rsid w:val="008B56BB"/>
    <w:rsid w:val="00911BDB"/>
    <w:rsid w:val="00924EBF"/>
    <w:rsid w:val="00951B44"/>
    <w:rsid w:val="009B15F3"/>
    <w:rsid w:val="009C1CE4"/>
    <w:rsid w:val="00AB5CF3"/>
    <w:rsid w:val="00AE44A1"/>
    <w:rsid w:val="00B70BE5"/>
    <w:rsid w:val="00C30BAC"/>
    <w:rsid w:val="00CF4E7D"/>
    <w:rsid w:val="00DD3452"/>
    <w:rsid w:val="00DF1C53"/>
    <w:rsid w:val="00FF1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38208-03D3-4EB9-B8AD-863E2857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Standard"/>
    <w:next w:val="Standard"/>
    <w:pPr>
      <w:keepNext/>
      <w:spacing w:before="240" w:after="60"/>
      <w:outlineLvl w:val="2"/>
    </w:pPr>
    <w:rPr>
      <w:rFonts w:ascii="Arial" w:eastAsia="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2">
    <w:name w:val="Body Text 2"/>
    <w:basedOn w:val="Standard"/>
    <w:link w:val="20"/>
    <w:pPr>
      <w:spacing w:after="120" w:line="480" w:lineRule="auto"/>
    </w:pPr>
  </w:style>
  <w:style w:type="paragraph" w:styleId="a5">
    <w:name w:val="No Spacing"/>
    <w:rPr>
      <w:rFonts w:ascii="Times New Roman" w:eastAsia="Times New Roman" w:hAnsi="Times New Roman" w:cs="Times New Roman"/>
      <w:lang w:bidi="ar-SA"/>
    </w:rPr>
  </w:style>
  <w:style w:type="character" w:customStyle="1" w:styleId="Internetlink">
    <w:name w:val="Internet link"/>
    <w:rPr>
      <w:color w:val="0000FF"/>
      <w:u w:val="single"/>
    </w:rPr>
  </w:style>
  <w:style w:type="character" w:customStyle="1" w:styleId="VisitedInternetLink">
    <w:name w:val="Visited Internet Link"/>
    <w:rPr>
      <w:color w:val="800000"/>
      <w:u w:val="single"/>
    </w:rPr>
  </w:style>
  <w:style w:type="character" w:customStyle="1" w:styleId="20">
    <w:name w:val="Основной текст 2 Знак"/>
    <w:link w:val="2"/>
    <w:rsid w:val="0095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tp.sberbank-as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1068</Words>
  <Characters>6089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K215N6</dc:creator>
  <cp:lastModifiedBy>K215N6</cp:lastModifiedBy>
  <cp:revision>6</cp:revision>
  <dcterms:created xsi:type="dcterms:W3CDTF">2026-04-07T12:12:00Z</dcterms:created>
  <dcterms:modified xsi:type="dcterms:W3CDTF">2026-09-17T07:18:00Z</dcterms:modified>
</cp:coreProperties>
</file>